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40"/>
          <w:szCs w:val="40"/>
        </w:rPr>
      </w:pPr>
      <w:r w:rsidDel="00000000" w:rsidR="00000000" w:rsidRPr="00000000">
        <w:rPr>
          <w:rtl w:val="0"/>
        </w:rPr>
      </w:r>
    </w:p>
    <w:p w:rsidR="00000000" w:rsidDel="00000000" w:rsidP="00000000" w:rsidRDefault="00000000" w:rsidRPr="00000000" w14:paraId="00000002">
      <w:pPr>
        <w:jc w:val="center"/>
        <w:rPr>
          <w:b w:val="1"/>
          <w:sz w:val="40"/>
          <w:szCs w:val="40"/>
        </w:rPr>
      </w:pPr>
      <w:r w:rsidDel="00000000" w:rsidR="00000000" w:rsidRPr="00000000">
        <w:rPr>
          <w:rtl w:val="0"/>
        </w:rPr>
      </w:r>
    </w:p>
    <w:p w:rsidR="00000000" w:rsidDel="00000000" w:rsidP="00000000" w:rsidRDefault="00000000" w:rsidRPr="00000000" w14:paraId="00000003">
      <w:pPr>
        <w:jc w:val="center"/>
        <w:rPr>
          <w:b w:val="1"/>
          <w:sz w:val="40"/>
          <w:szCs w:val="40"/>
        </w:rPr>
      </w:pPr>
      <w:r w:rsidDel="00000000" w:rsidR="00000000" w:rsidRPr="00000000">
        <w:rPr>
          <w:rtl w:val="0"/>
        </w:rPr>
      </w:r>
    </w:p>
    <w:p w:rsidR="00000000" w:rsidDel="00000000" w:rsidP="00000000" w:rsidRDefault="00000000" w:rsidRPr="00000000" w14:paraId="00000004">
      <w:pPr>
        <w:rPr>
          <w:b w:val="1"/>
          <w:sz w:val="40"/>
          <w:szCs w:val="40"/>
        </w:rPr>
      </w:pPr>
      <w:r w:rsidDel="00000000" w:rsidR="00000000" w:rsidRPr="00000000">
        <w:rPr>
          <w:rtl w:val="0"/>
        </w:rPr>
      </w:r>
    </w:p>
    <w:p w:rsidR="00000000" w:rsidDel="00000000" w:rsidP="00000000" w:rsidRDefault="00000000" w:rsidRPr="00000000" w14:paraId="00000005">
      <w:pPr>
        <w:jc w:val="center"/>
        <w:rPr>
          <w:b w:val="1"/>
          <w:sz w:val="40"/>
          <w:szCs w:val="40"/>
        </w:rPr>
      </w:pPr>
      <w:r w:rsidDel="00000000" w:rsidR="00000000" w:rsidRPr="00000000">
        <w:rPr>
          <w:rtl w:val="0"/>
        </w:rPr>
      </w:r>
    </w:p>
    <w:p w:rsidR="00000000" w:rsidDel="00000000" w:rsidP="00000000" w:rsidRDefault="00000000" w:rsidRPr="00000000" w14:paraId="00000006">
      <w:pPr>
        <w:jc w:val="center"/>
        <w:rPr>
          <w:b w:val="1"/>
          <w:sz w:val="40"/>
          <w:szCs w:val="40"/>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b w:val="1"/>
          <w:sz w:val="40"/>
          <w:szCs w:val="40"/>
        </w:rPr>
      </w:pPr>
      <w:r w:rsidDel="00000000" w:rsidR="00000000" w:rsidRPr="00000000">
        <w:rPr>
          <w:b w:val="1"/>
          <w:sz w:val="40"/>
          <w:szCs w:val="40"/>
          <w:rtl w:val="0"/>
        </w:rPr>
        <w:t xml:space="preserve">TERCER REPORTE </w:t>
      </w: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sz w:val="40"/>
          <w:szCs w:val="40"/>
        </w:rPr>
      </w:pPr>
      <w:r w:rsidDel="00000000" w:rsidR="00000000" w:rsidRPr="00000000">
        <w:rPr>
          <w:b w:val="1"/>
          <w:sz w:val="40"/>
          <w:szCs w:val="40"/>
          <w:rtl w:val="0"/>
        </w:rPr>
        <w:t xml:space="preserve">HUMEDALES URBANOS</w:t>
      </w: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sz w:val="40"/>
          <w:szCs w:val="40"/>
        </w:rPr>
      </w:pPr>
      <w:r w:rsidDel="00000000" w:rsidR="00000000" w:rsidRPr="00000000">
        <w:rPr>
          <w:b w:val="1"/>
          <w:sz w:val="40"/>
          <w:szCs w:val="40"/>
          <w:rtl w:val="0"/>
        </w:rPr>
        <w:t xml:space="preserve">REGIÓN DEL BIOBÍO</w:t>
      </w:r>
      <w:r w:rsidDel="00000000" w:rsidR="00000000" w:rsidRPr="00000000">
        <w:rPr>
          <w:rtl w:val="0"/>
        </w:rPr>
      </w:r>
    </w:p>
    <w:p w:rsidR="00000000" w:rsidDel="00000000" w:rsidP="00000000" w:rsidRDefault="00000000" w:rsidRPr="00000000" w14:paraId="0000000A">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0B">
      <w:pPr>
        <w:jc w:val="center"/>
        <w:rPr>
          <w:rFonts w:ascii="Times New Roman" w:cs="Times New Roman" w:eastAsia="Times New Roman" w:hAnsi="Times New Roman"/>
          <w:sz w:val="24"/>
          <w:szCs w:val="24"/>
        </w:rPr>
      </w:pPr>
      <w:r w:rsidDel="00000000" w:rsidR="00000000" w:rsidRPr="00000000">
        <w:rPr>
          <w:b w:val="1"/>
          <w:sz w:val="24"/>
          <w:szCs w:val="24"/>
          <w:rtl w:val="0"/>
        </w:rPr>
        <w:t xml:space="preserve">Red de Humedales del Bío Bío</w:t>
      </w:r>
      <w:r w:rsidDel="00000000" w:rsidR="00000000" w:rsidRPr="00000000">
        <w:rPr>
          <w:rtl w:val="0"/>
        </w:rPr>
      </w:r>
    </w:p>
    <w:p w:rsidR="00000000" w:rsidDel="00000000" w:rsidP="00000000" w:rsidRDefault="00000000" w:rsidRPr="00000000" w14:paraId="0000000C">
      <w:pPr>
        <w:jc w:val="center"/>
        <w:rPr>
          <w:b w:val="1"/>
          <w:sz w:val="24"/>
          <w:szCs w:val="24"/>
        </w:rPr>
      </w:pPr>
      <w:r w:rsidDel="00000000" w:rsidR="00000000" w:rsidRPr="00000000">
        <w:rPr>
          <w:b w:val="1"/>
          <w:sz w:val="24"/>
          <w:szCs w:val="24"/>
          <w:rtl w:val="0"/>
        </w:rPr>
        <w:t xml:space="preserve">Concepción, Febrero de 2025</w:t>
      </w:r>
    </w:p>
    <w:p w:rsidR="00000000" w:rsidDel="00000000" w:rsidP="00000000" w:rsidRDefault="00000000" w:rsidRPr="00000000" w14:paraId="0000000D">
      <w:pPr>
        <w:jc w:val="center"/>
        <w:rPr>
          <w:b w:val="1"/>
          <w:sz w:val="24"/>
          <w:szCs w:val="24"/>
        </w:rPr>
      </w:pPr>
      <w:r w:rsidDel="00000000" w:rsidR="00000000" w:rsidRPr="00000000">
        <w:rPr>
          <w:rtl w:val="0"/>
        </w:rPr>
      </w:r>
    </w:p>
    <w:p w:rsidR="00000000" w:rsidDel="00000000" w:rsidP="00000000" w:rsidRDefault="00000000" w:rsidRPr="00000000" w14:paraId="0000000E">
      <w:pPr>
        <w:jc w:val="center"/>
        <w:rPr>
          <w:b w:val="1"/>
          <w:sz w:val="24"/>
          <w:szCs w:val="24"/>
        </w:rPr>
      </w:pPr>
      <w:r w:rsidDel="00000000" w:rsidR="00000000" w:rsidRPr="00000000">
        <w:rPr>
          <w:b w:val="1"/>
          <w:sz w:val="40"/>
          <w:szCs w:val="40"/>
        </w:rPr>
        <w:drawing>
          <wp:inline distB="114300" distT="114300" distL="114300" distR="114300">
            <wp:extent cx="1910821" cy="1846860"/>
            <wp:effectExtent b="0" l="0" r="0" t="0"/>
            <wp:docPr id="1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910821" cy="184686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jc w:val="center"/>
        <w:rPr>
          <w:b w:val="1"/>
          <w:sz w:val="24"/>
          <w:szCs w:val="24"/>
        </w:rPr>
      </w:pPr>
      <w:r w:rsidDel="00000000" w:rsidR="00000000" w:rsidRPr="00000000">
        <w:rPr>
          <w:rtl w:val="0"/>
        </w:rPr>
      </w:r>
    </w:p>
    <w:p w:rsidR="00000000" w:rsidDel="00000000" w:rsidP="00000000" w:rsidRDefault="00000000" w:rsidRPr="00000000" w14:paraId="00000010">
      <w:pPr>
        <w:jc w:val="center"/>
        <w:rPr>
          <w:b w:val="1"/>
          <w:sz w:val="24"/>
          <w:szCs w:val="24"/>
        </w:rPr>
      </w:pPr>
      <w:r w:rsidDel="00000000" w:rsidR="00000000" w:rsidRPr="00000000">
        <w:rPr>
          <w:rtl w:val="0"/>
        </w:rPr>
      </w:r>
    </w:p>
    <w:p w:rsidR="00000000" w:rsidDel="00000000" w:rsidP="00000000" w:rsidRDefault="00000000" w:rsidRPr="00000000" w14:paraId="00000011">
      <w:pPr>
        <w:jc w:val="center"/>
        <w:rPr>
          <w:b w:val="1"/>
          <w:sz w:val="24"/>
          <w:szCs w:val="24"/>
        </w:rPr>
      </w:pPr>
      <w:r w:rsidDel="00000000" w:rsidR="00000000" w:rsidRPr="00000000">
        <w:rPr>
          <w:rtl w:val="0"/>
        </w:rPr>
      </w:r>
    </w:p>
    <w:p w:rsidR="00000000" w:rsidDel="00000000" w:rsidP="00000000" w:rsidRDefault="00000000" w:rsidRPr="00000000" w14:paraId="00000012">
      <w:pPr>
        <w:jc w:val="center"/>
        <w:rPr>
          <w:b w:val="1"/>
          <w:sz w:val="24"/>
          <w:szCs w:val="24"/>
        </w:rPr>
      </w:pPr>
      <w:r w:rsidDel="00000000" w:rsidR="00000000" w:rsidRPr="00000000">
        <w:rPr>
          <w:rtl w:val="0"/>
        </w:rPr>
      </w:r>
    </w:p>
    <w:p w:rsidR="00000000" w:rsidDel="00000000" w:rsidP="00000000" w:rsidRDefault="00000000" w:rsidRPr="00000000" w14:paraId="00000013">
      <w:pPr>
        <w:jc w:val="center"/>
        <w:rPr>
          <w:b w:val="1"/>
          <w:sz w:val="24"/>
          <w:szCs w:val="24"/>
        </w:rPr>
      </w:pPr>
      <w:r w:rsidDel="00000000" w:rsidR="00000000" w:rsidRPr="00000000">
        <w:rPr>
          <w:rtl w:val="0"/>
        </w:rPr>
      </w:r>
    </w:p>
    <w:p w:rsidR="00000000" w:rsidDel="00000000" w:rsidP="00000000" w:rsidRDefault="00000000" w:rsidRPr="00000000" w14:paraId="00000014">
      <w:pPr>
        <w:jc w:val="center"/>
        <w:rPr>
          <w:b w:val="1"/>
          <w:sz w:val="24"/>
          <w:szCs w:val="24"/>
        </w:rPr>
      </w:pPr>
      <w:r w:rsidDel="00000000" w:rsidR="00000000" w:rsidRPr="00000000">
        <w:rPr>
          <w:rtl w:val="0"/>
        </w:rPr>
      </w:r>
    </w:p>
    <w:p w:rsidR="00000000" w:rsidDel="00000000" w:rsidP="00000000" w:rsidRDefault="00000000" w:rsidRPr="00000000" w14:paraId="00000015">
      <w:pPr>
        <w:jc w:val="center"/>
        <w:rPr>
          <w:b w:val="1"/>
          <w:sz w:val="24"/>
          <w:szCs w:val="24"/>
        </w:rPr>
      </w:pPr>
      <w:r w:rsidDel="00000000" w:rsidR="00000000" w:rsidRPr="00000000">
        <w:rPr>
          <w:rtl w:val="0"/>
        </w:rPr>
      </w:r>
    </w:p>
    <w:p w:rsidR="00000000" w:rsidDel="00000000" w:rsidP="00000000" w:rsidRDefault="00000000" w:rsidRPr="00000000" w14:paraId="00000016">
      <w:pPr>
        <w:rPr>
          <w:b w:val="1"/>
          <w:sz w:val="24"/>
          <w:szCs w:val="24"/>
        </w:rPr>
      </w:pPr>
      <w:r w:rsidDel="00000000" w:rsidR="00000000" w:rsidRPr="00000000">
        <w:rPr>
          <w:rtl w:val="0"/>
        </w:rPr>
      </w:r>
    </w:p>
    <w:p w:rsidR="00000000" w:rsidDel="00000000" w:rsidP="00000000" w:rsidRDefault="00000000" w:rsidRPr="00000000" w14:paraId="00000017">
      <w:pPr>
        <w:rPr>
          <w:b w:val="1"/>
          <w:sz w:val="24"/>
          <w:szCs w:val="24"/>
        </w:rPr>
      </w:pPr>
      <w:r w:rsidDel="00000000" w:rsidR="00000000" w:rsidRPr="00000000">
        <w:rPr>
          <w:rtl w:val="0"/>
        </w:rPr>
      </w:r>
    </w:p>
    <w:p w:rsidR="00000000" w:rsidDel="00000000" w:rsidP="00000000" w:rsidRDefault="00000000" w:rsidRPr="00000000" w14:paraId="00000018">
      <w:pPr>
        <w:rPr>
          <w:b w:val="1"/>
          <w:sz w:val="24"/>
          <w:szCs w:val="24"/>
        </w:rPr>
      </w:pPr>
      <w:r w:rsidDel="00000000" w:rsidR="00000000" w:rsidRPr="00000000">
        <w:rPr>
          <w:rtl w:val="0"/>
        </w:rPr>
      </w:r>
    </w:p>
    <w:p w:rsidR="00000000" w:rsidDel="00000000" w:rsidP="00000000" w:rsidRDefault="00000000" w:rsidRPr="00000000" w14:paraId="00000019">
      <w:pPr>
        <w:pStyle w:val="Title"/>
        <w:jc w:val="center"/>
        <w:rPr>
          <w:rFonts w:ascii="Arial" w:cs="Arial" w:eastAsia="Arial" w:hAnsi="Arial"/>
          <w:b w:val="1"/>
        </w:rPr>
      </w:pPr>
      <w:bookmarkStart w:colFirst="0" w:colLast="0" w:name="_heading=h.n0msxaiywdw6" w:id="0"/>
      <w:bookmarkEnd w:id="0"/>
      <w:r w:rsidDel="00000000" w:rsidR="00000000" w:rsidRPr="00000000">
        <w:rPr>
          <w:rFonts w:ascii="Arial" w:cs="Arial" w:eastAsia="Arial" w:hAnsi="Arial"/>
          <w:b w:val="1"/>
          <w:rtl w:val="0"/>
        </w:rPr>
        <w:t xml:space="preserve">RESUMEN EJECUTIVO</w:t>
      </w:r>
      <w:r w:rsidDel="00000000" w:rsidR="00000000" w:rsidRPr="00000000">
        <w:rPr>
          <w:rtl w:val="0"/>
        </w:rPr>
      </w:r>
    </w:p>
    <w:p w:rsidR="00000000" w:rsidDel="00000000" w:rsidP="00000000" w:rsidRDefault="00000000" w:rsidRPr="00000000" w14:paraId="0000001A">
      <w:pPr>
        <w:spacing w:after="0" w:before="0" w:lineRule="auto"/>
        <w:jc w:val="both"/>
        <w:rPr>
          <w:sz w:val="26"/>
          <w:szCs w:val="26"/>
        </w:rPr>
      </w:pPr>
      <w:r w:rsidDel="00000000" w:rsidR="00000000" w:rsidRPr="00000000">
        <w:rPr>
          <w:rtl w:val="0"/>
        </w:rPr>
      </w:r>
    </w:p>
    <w:p w:rsidR="00000000" w:rsidDel="00000000" w:rsidP="00000000" w:rsidRDefault="00000000" w:rsidRPr="00000000" w14:paraId="0000001B">
      <w:pPr>
        <w:spacing w:after="0" w:before="0" w:lineRule="auto"/>
        <w:ind w:firstLine="720"/>
        <w:jc w:val="both"/>
        <w:rPr>
          <w:sz w:val="24"/>
          <w:szCs w:val="24"/>
        </w:rPr>
      </w:pPr>
      <w:r w:rsidDel="00000000" w:rsidR="00000000" w:rsidRPr="00000000">
        <w:rPr>
          <w:sz w:val="24"/>
          <w:szCs w:val="24"/>
          <w:rtl w:val="0"/>
        </w:rPr>
        <w:t xml:space="preserve">La Red de Humedales del Bío Bío presenta este tercer catastro de “Humedales Urbanos de la Región del Biobío” (Concepción, febrero de 2025) como un llamado urgente a la protección y gestión efectiva de uno de los ecosistemas más valiosos y amenazados de nuestra región.</w:t>
      </w:r>
    </w:p>
    <w:p w:rsidR="00000000" w:rsidDel="00000000" w:rsidP="00000000" w:rsidRDefault="00000000" w:rsidRPr="00000000" w14:paraId="0000001C">
      <w:pPr>
        <w:spacing w:after="0" w:before="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1D">
      <w:pPr>
        <w:spacing w:after="0" w:before="0" w:lineRule="auto"/>
        <w:jc w:val="both"/>
        <w:rPr>
          <w:b w:val="1"/>
          <w:sz w:val="24"/>
          <w:szCs w:val="24"/>
        </w:rPr>
      </w:pPr>
      <w:r w:rsidDel="00000000" w:rsidR="00000000" w:rsidRPr="00000000">
        <w:rPr>
          <w:b w:val="1"/>
          <w:sz w:val="24"/>
          <w:szCs w:val="24"/>
          <w:rtl w:val="0"/>
        </w:rPr>
        <w:t xml:space="preserve">Contexto y Relevancia</w:t>
      </w:r>
    </w:p>
    <w:p w:rsidR="00000000" w:rsidDel="00000000" w:rsidP="00000000" w:rsidRDefault="00000000" w:rsidRPr="00000000" w14:paraId="0000001E">
      <w:pPr>
        <w:spacing w:after="0" w:before="0" w:lineRule="auto"/>
        <w:jc w:val="both"/>
        <w:rPr>
          <w:b w:val="1"/>
          <w:sz w:val="24"/>
          <w:szCs w:val="24"/>
        </w:rPr>
      </w:pPr>
      <w:r w:rsidDel="00000000" w:rsidR="00000000" w:rsidRPr="00000000">
        <w:rPr>
          <w:rtl w:val="0"/>
        </w:rPr>
      </w:r>
    </w:p>
    <w:p w:rsidR="00000000" w:rsidDel="00000000" w:rsidP="00000000" w:rsidRDefault="00000000" w:rsidRPr="00000000" w14:paraId="0000001F">
      <w:pPr>
        <w:spacing w:after="0" w:before="0" w:lineRule="auto"/>
        <w:ind w:firstLine="720"/>
        <w:jc w:val="both"/>
        <w:rPr>
          <w:sz w:val="24"/>
          <w:szCs w:val="24"/>
        </w:rPr>
      </w:pPr>
      <w:r w:rsidDel="00000000" w:rsidR="00000000" w:rsidRPr="00000000">
        <w:rPr>
          <w:sz w:val="24"/>
          <w:szCs w:val="24"/>
          <w:rtl w:val="0"/>
        </w:rPr>
        <w:t xml:space="preserve">La provincia de Concepción se distingue por una extensa y diversa red de humedales, </w:t>
      </w:r>
      <w:r w:rsidDel="00000000" w:rsidR="00000000" w:rsidRPr="00000000">
        <w:rPr>
          <w:sz w:val="24"/>
          <w:szCs w:val="24"/>
          <w:rtl w:val="0"/>
        </w:rPr>
        <w:t xml:space="preserve">lagunas, ciénagas, esteros, vegas y marismas que han permitido la convivencia de la vida silvestre en entornos urbanos y periurbanos, y que ofrecen espacios de recreación, educación y conexión con la naturaleza para miles de habitantes. Sin embargo, la expansión urbana, el desarrollo inmobiliario, el vertido de residuos y otras </w:t>
      </w:r>
      <w:r w:rsidDel="00000000" w:rsidR="00000000" w:rsidRPr="00000000">
        <w:rPr>
          <w:b w:val="1"/>
          <w:sz w:val="24"/>
          <w:szCs w:val="24"/>
          <w:rtl w:val="0"/>
        </w:rPr>
        <w:t xml:space="preserve">actividades humanas han provocado un deterioro</w:t>
      </w:r>
      <w:r w:rsidDel="00000000" w:rsidR="00000000" w:rsidRPr="00000000">
        <w:rPr>
          <w:sz w:val="24"/>
          <w:szCs w:val="24"/>
          <w:rtl w:val="0"/>
        </w:rPr>
        <w:t xml:space="preserve"> progresivo de estos ecosistemas, afectando tanto su extensión como su funcionalidad ecológica.</w:t>
      </w:r>
    </w:p>
    <w:p w:rsidR="00000000" w:rsidDel="00000000" w:rsidP="00000000" w:rsidRDefault="00000000" w:rsidRPr="00000000" w14:paraId="00000020">
      <w:pPr>
        <w:spacing w:after="0" w:before="0" w:lineRule="auto"/>
        <w:ind w:firstLine="720"/>
        <w:jc w:val="both"/>
        <w:rPr>
          <w:sz w:val="24"/>
          <w:szCs w:val="24"/>
        </w:rPr>
      </w:pPr>
      <w:r w:rsidDel="00000000" w:rsidR="00000000" w:rsidRPr="00000000">
        <w:rPr>
          <w:rtl w:val="0"/>
        </w:rPr>
      </w:r>
    </w:p>
    <w:p w:rsidR="00000000" w:rsidDel="00000000" w:rsidP="00000000" w:rsidRDefault="00000000" w:rsidRPr="00000000" w14:paraId="00000021">
      <w:pPr>
        <w:spacing w:after="0" w:before="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22">
      <w:pPr>
        <w:spacing w:after="0" w:before="0" w:lineRule="auto"/>
        <w:jc w:val="both"/>
        <w:rPr>
          <w:b w:val="1"/>
          <w:sz w:val="24"/>
          <w:szCs w:val="24"/>
        </w:rPr>
      </w:pPr>
      <w:r w:rsidDel="00000000" w:rsidR="00000000" w:rsidRPr="00000000">
        <w:rPr>
          <w:b w:val="1"/>
          <w:sz w:val="24"/>
          <w:szCs w:val="24"/>
          <w:rtl w:val="0"/>
        </w:rPr>
        <w:t xml:space="preserve">Principales Hallazgos</w:t>
      </w:r>
    </w:p>
    <w:p w:rsidR="00000000" w:rsidDel="00000000" w:rsidP="00000000" w:rsidRDefault="00000000" w:rsidRPr="00000000" w14:paraId="00000023">
      <w:pPr>
        <w:spacing w:after="0" w:before="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24">
      <w:pPr>
        <w:numPr>
          <w:ilvl w:val="0"/>
          <w:numId w:val="5"/>
        </w:numPr>
        <w:spacing w:after="0" w:before="0" w:lineRule="auto"/>
        <w:ind w:left="720" w:hanging="360"/>
        <w:jc w:val="both"/>
        <w:rPr>
          <w:sz w:val="24"/>
          <w:szCs w:val="24"/>
        </w:rPr>
      </w:pPr>
      <w:r w:rsidDel="00000000" w:rsidR="00000000" w:rsidRPr="00000000">
        <w:rPr>
          <w:b w:val="1"/>
          <w:sz w:val="24"/>
          <w:szCs w:val="24"/>
          <w:rtl w:val="0"/>
        </w:rPr>
        <w:t xml:space="preserve">Inventario y Estado Actual:</w:t>
      </w:r>
      <w:r w:rsidDel="00000000" w:rsidR="00000000" w:rsidRPr="00000000">
        <w:rPr>
          <w:rtl w:val="0"/>
        </w:rPr>
      </w:r>
    </w:p>
    <w:p w:rsidR="00000000" w:rsidDel="00000000" w:rsidP="00000000" w:rsidRDefault="00000000" w:rsidRPr="00000000" w14:paraId="00000025">
      <w:pPr>
        <w:spacing w:after="0" w:before="0" w:lineRule="auto"/>
        <w:ind w:left="720" w:firstLine="0"/>
        <w:jc w:val="both"/>
        <w:rPr>
          <w:color w:val="ff0000"/>
          <w:sz w:val="24"/>
          <w:szCs w:val="24"/>
        </w:rPr>
      </w:pPr>
      <w:r w:rsidDel="00000000" w:rsidR="00000000" w:rsidRPr="00000000">
        <w:rPr>
          <w:sz w:val="24"/>
          <w:szCs w:val="24"/>
          <w:rtl w:val="0"/>
        </w:rPr>
        <w:t xml:space="preserve">La región cuenta c</w:t>
      </w:r>
      <w:r w:rsidDel="00000000" w:rsidR="00000000" w:rsidRPr="00000000">
        <w:rPr>
          <w:sz w:val="24"/>
          <w:szCs w:val="24"/>
          <w:rtl w:val="0"/>
        </w:rPr>
        <w:t xml:space="preserve">on un catastro; </w:t>
      </w:r>
      <w:r w:rsidDel="00000000" w:rsidR="00000000" w:rsidRPr="00000000">
        <w:rPr>
          <w:i w:val="1"/>
          <w:sz w:val="24"/>
          <w:szCs w:val="24"/>
          <w:rtl w:val="0"/>
        </w:rPr>
        <w:t xml:space="preserve">Datos Inventario de Humedales Urbanos y Actualización Catastro Nacional de Humedales</w:t>
      </w:r>
      <w:r w:rsidDel="00000000" w:rsidR="00000000" w:rsidRPr="00000000">
        <w:rPr>
          <w:sz w:val="24"/>
          <w:szCs w:val="24"/>
          <w:rtl w:val="0"/>
        </w:rPr>
        <w:t xml:space="preserve">, año 2021, documento donde</w:t>
      </w:r>
      <w:r w:rsidDel="00000000" w:rsidR="00000000" w:rsidRPr="00000000">
        <w:rPr>
          <w:sz w:val="24"/>
          <w:szCs w:val="24"/>
          <w:rtl w:val="0"/>
        </w:rPr>
        <w:t xml:space="preserve"> se identifican a 86 humedales urbanos del Biobío, pero sabemos que son más.  En el marco de nuestro Reporte se logró catastrar 49 humedales, lo que representa un avance significativo en comparación con años anteriores. Sin embargo, la mayoría está en un estado extremadamente vulnerable, en algunos casos incluso han sido objeto de recortes en su zona de protección por decisiones de tribunales ambientales y/ o en proceso de anulación de su declaratoria por parte de privados. Gracias al </w:t>
      </w:r>
      <w:r w:rsidDel="00000000" w:rsidR="00000000" w:rsidRPr="00000000">
        <w:rPr>
          <w:i w:val="1"/>
          <w:sz w:val="24"/>
          <w:szCs w:val="24"/>
          <w:rtl w:val="0"/>
        </w:rPr>
        <w:t xml:space="preserve">Reporte 2025</w:t>
      </w:r>
      <w:r w:rsidDel="00000000" w:rsidR="00000000" w:rsidRPr="00000000">
        <w:rPr>
          <w:sz w:val="24"/>
          <w:szCs w:val="24"/>
          <w:rtl w:val="0"/>
        </w:rPr>
        <w:t xml:space="preserve">, pudimos verificar que el Ministerio de Medio Ambiente tiene registrado un total de 22 humedales protegidos bajo la Ley 21.202 en el Biobío. Además, según nuestra encuesta, hay 14 humedales reconocidos bajo esta ley, de los cuales solo uno cuenta con un Plan de Manejo, aunque este no está en funcionamiento. Asimismo, se identificaron dos ecosistemas bajo la figura de Santuario de la Naturaleza, ambos también sin planes de manejo.</w:t>
      </w:r>
      <w:r w:rsidDel="00000000" w:rsidR="00000000" w:rsidRPr="00000000">
        <w:rPr>
          <w:rtl w:val="0"/>
        </w:rPr>
      </w:r>
    </w:p>
    <w:p w:rsidR="00000000" w:rsidDel="00000000" w:rsidP="00000000" w:rsidRDefault="00000000" w:rsidRPr="00000000" w14:paraId="00000026">
      <w:pPr>
        <w:spacing w:after="0" w:before="0" w:lineRule="auto"/>
        <w:ind w:left="7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27">
      <w:pPr>
        <w:numPr>
          <w:ilvl w:val="0"/>
          <w:numId w:val="3"/>
        </w:numPr>
        <w:spacing w:after="0" w:before="0" w:lineRule="auto"/>
        <w:ind w:left="720" w:hanging="360"/>
        <w:jc w:val="both"/>
        <w:rPr>
          <w:sz w:val="24"/>
          <w:szCs w:val="24"/>
        </w:rPr>
      </w:pPr>
      <w:r w:rsidDel="00000000" w:rsidR="00000000" w:rsidRPr="00000000">
        <w:rPr>
          <w:b w:val="1"/>
          <w:sz w:val="24"/>
          <w:szCs w:val="24"/>
          <w:rtl w:val="0"/>
        </w:rPr>
        <w:t xml:space="preserve">Amenazas y Presiones:</w:t>
      </w:r>
      <w:r w:rsidDel="00000000" w:rsidR="00000000" w:rsidRPr="00000000">
        <w:rPr>
          <w:rtl w:val="0"/>
        </w:rPr>
      </w:r>
    </w:p>
    <w:p w:rsidR="00000000" w:rsidDel="00000000" w:rsidP="00000000" w:rsidRDefault="00000000" w:rsidRPr="00000000" w14:paraId="00000028">
      <w:pPr>
        <w:spacing w:after="0" w:before="0" w:lineRule="auto"/>
        <w:ind w:left="720" w:firstLine="0"/>
        <w:jc w:val="both"/>
        <w:rPr>
          <w:sz w:val="24"/>
          <w:szCs w:val="24"/>
        </w:rPr>
      </w:pPr>
      <w:r w:rsidDel="00000000" w:rsidR="00000000" w:rsidRPr="00000000">
        <w:rPr>
          <w:sz w:val="24"/>
          <w:szCs w:val="24"/>
          <w:rtl w:val="0"/>
        </w:rPr>
        <w:t xml:space="preserve">Las principales amenazas identificadas incluyen la urbanización acelerada, proyectos inmobiliarios, proyectos impulsados por el estado de Chile ( MOP, SERVIU principalmente ), rellenos ilegales, vertidos tóxicos y cambios en los regímenes hídricos, entre otros. Estas presiones no solo deterioran la calidad del agua y la biodiversidad, sino que también erosionan el valor social y recreativo de estos espacios.</w:t>
      </w:r>
    </w:p>
    <w:p w:rsidR="00000000" w:rsidDel="00000000" w:rsidP="00000000" w:rsidRDefault="00000000" w:rsidRPr="00000000" w14:paraId="00000029">
      <w:pPr>
        <w:spacing w:after="0" w:before="0" w:lineRule="auto"/>
        <w:ind w:left="7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2A">
      <w:pPr>
        <w:numPr>
          <w:ilvl w:val="0"/>
          <w:numId w:val="6"/>
        </w:numPr>
        <w:spacing w:after="0" w:before="0" w:lineRule="auto"/>
        <w:ind w:left="720" w:hanging="360"/>
        <w:jc w:val="both"/>
        <w:rPr>
          <w:sz w:val="24"/>
          <w:szCs w:val="24"/>
        </w:rPr>
      </w:pPr>
      <w:r w:rsidDel="00000000" w:rsidR="00000000" w:rsidRPr="00000000">
        <w:rPr>
          <w:b w:val="1"/>
          <w:sz w:val="24"/>
          <w:szCs w:val="24"/>
          <w:rtl w:val="0"/>
        </w:rPr>
        <w:t xml:space="preserve">Desafíos en la Implementación Legal:</w:t>
      </w:r>
      <w:r w:rsidDel="00000000" w:rsidR="00000000" w:rsidRPr="00000000">
        <w:rPr>
          <w:rtl w:val="0"/>
        </w:rPr>
      </w:r>
    </w:p>
    <w:p w:rsidR="00000000" w:rsidDel="00000000" w:rsidP="00000000" w:rsidRDefault="00000000" w:rsidRPr="00000000" w14:paraId="0000002B">
      <w:pPr>
        <w:spacing w:after="0" w:before="0" w:lineRule="auto"/>
        <w:ind w:left="720" w:firstLine="0"/>
        <w:jc w:val="both"/>
        <w:rPr>
          <w:sz w:val="24"/>
          <w:szCs w:val="24"/>
        </w:rPr>
      </w:pPr>
      <w:r w:rsidDel="00000000" w:rsidR="00000000" w:rsidRPr="00000000">
        <w:rPr>
          <w:sz w:val="24"/>
          <w:szCs w:val="24"/>
          <w:rtl w:val="0"/>
        </w:rPr>
        <w:t xml:space="preserve">A pesar de la existencia de la Ley de Humedales Urbanos (Ley 21.202), su implementación se ha visto obstaculizada por intereses privados, burocracia y la falta de voluntad institucional para actualizar y ejecutar los planes de manejo necesarios. Este vacío legal y administrativo coloca en riesgo la integridad de los humedales y, por ende, la salud ambiental y comunitaria de la región.</w:t>
      </w:r>
    </w:p>
    <w:p w:rsidR="00000000" w:rsidDel="00000000" w:rsidP="00000000" w:rsidRDefault="00000000" w:rsidRPr="00000000" w14:paraId="0000002C">
      <w:pPr>
        <w:spacing w:after="0" w:before="0" w:lineRule="auto"/>
        <w:ind w:left="72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2D">
      <w:pPr>
        <w:numPr>
          <w:ilvl w:val="0"/>
          <w:numId w:val="2"/>
        </w:numPr>
        <w:spacing w:after="0" w:before="0" w:lineRule="auto"/>
        <w:ind w:left="720" w:hanging="360"/>
        <w:jc w:val="both"/>
        <w:rPr>
          <w:sz w:val="24"/>
          <w:szCs w:val="24"/>
        </w:rPr>
      </w:pPr>
      <w:r w:rsidDel="00000000" w:rsidR="00000000" w:rsidRPr="00000000">
        <w:rPr>
          <w:b w:val="1"/>
          <w:sz w:val="24"/>
          <w:szCs w:val="24"/>
          <w:rtl w:val="0"/>
        </w:rPr>
        <w:t xml:space="preserve">Voces de la Comunidad y Herramienta Digital:</w:t>
      </w:r>
      <w:r w:rsidDel="00000000" w:rsidR="00000000" w:rsidRPr="00000000">
        <w:rPr>
          <w:rtl w:val="0"/>
        </w:rPr>
      </w:r>
    </w:p>
    <w:p w:rsidR="00000000" w:rsidDel="00000000" w:rsidP="00000000" w:rsidRDefault="00000000" w:rsidRPr="00000000" w14:paraId="0000002E">
      <w:pPr>
        <w:spacing w:after="0" w:before="0" w:lineRule="auto"/>
        <w:ind w:left="720" w:firstLine="0"/>
        <w:jc w:val="both"/>
        <w:rPr>
          <w:sz w:val="24"/>
          <w:szCs w:val="24"/>
        </w:rPr>
      </w:pPr>
      <w:r w:rsidDel="00000000" w:rsidR="00000000" w:rsidRPr="00000000">
        <w:rPr>
          <w:sz w:val="24"/>
          <w:szCs w:val="24"/>
          <w:rtl w:val="0"/>
        </w:rPr>
        <w:t xml:space="preserve">Los testimonios de habitantes y actores locales resaltan la urgencia de proteger estos ecosistemas, evidenciando el impacto directo de su degradación en la calidad de vida y el bienestar colectivo. Además, la incorporación de una herramienta digital interactiva basada en Google Engine permite visualizar y analizar en tiempo real la situación de estos humedales, potenciando la transparencia y el monitoreo ciudadano.</w:t>
      </w:r>
    </w:p>
    <w:p w:rsidR="00000000" w:rsidDel="00000000" w:rsidP="00000000" w:rsidRDefault="00000000" w:rsidRPr="00000000" w14:paraId="0000002F">
      <w:pPr>
        <w:spacing w:after="0" w:before="0" w:lineRule="auto"/>
        <w:jc w:val="both"/>
        <w:rPr>
          <w:b w:val="1"/>
          <w:sz w:val="26"/>
          <w:szCs w:val="26"/>
        </w:rPr>
      </w:pPr>
      <w:r w:rsidDel="00000000" w:rsidR="00000000" w:rsidRPr="00000000">
        <w:rPr>
          <w:rtl w:val="0"/>
        </w:rPr>
      </w:r>
    </w:p>
    <w:p w:rsidR="00000000" w:rsidDel="00000000" w:rsidP="00000000" w:rsidRDefault="00000000" w:rsidRPr="00000000" w14:paraId="00000030">
      <w:pPr>
        <w:spacing w:after="0" w:before="0" w:line="276" w:lineRule="auto"/>
        <w:ind w:left="0" w:firstLine="720"/>
        <w:jc w:val="both"/>
        <w:rPr>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31">
      <w:pPr>
        <w:pStyle w:val="Title"/>
        <w:jc w:val="center"/>
        <w:rPr>
          <w:rFonts w:ascii="Arial" w:cs="Arial" w:eastAsia="Arial" w:hAnsi="Arial"/>
          <w:b w:val="1"/>
          <w:color w:val="ff0000"/>
        </w:rPr>
      </w:pPr>
      <w:bookmarkStart w:colFirst="0" w:colLast="0" w:name="_heading=h.gmtn2np9qor8" w:id="1"/>
      <w:bookmarkEnd w:id="1"/>
      <w:r w:rsidDel="00000000" w:rsidR="00000000" w:rsidRPr="00000000">
        <w:rPr>
          <w:rFonts w:ascii="Arial" w:cs="Arial" w:eastAsia="Arial" w:hAnsi="Arial"/>
          <w:b w:val="1"/>
          <w:rtl w:val="0"/>
        </w:rPr>
        <w:t xml:space="preserve">1. CONTEXTO</w:t>
      </w:r>
      <w:r w:rsidDel="00000000" w:rsidR="00000000" w:rsidRPr="00000000">
        <w:rPr>
          <w:rFonts w:ascii="Arial" w:cs="Arial" w:eastAsia="Arial" w:hAnsi="Arial"/>
          <w:b w:val="1"/>
          <w:color w:val="ff0000"/>
          <w:rtl w:val="0"/>
        </w:rPr>
        <w:t xml:space="preserve"> </w:t>
      </w:r>
    </w:p>
    <w:p w:rsidR="00000000" w:rsidDel="00000000" w:rsidP="00000000" w:rsidRDefault="00000000" w:rsidRPr="00000000" w14:paraId="00000032">
      <w:pPr>
        <w:jc w:val="both"/>
        <w:rPr>
          <w:sz w:val="24"/>
          <w:szCs w:val="24"/>
        </w:rPr>
      </w:pPr>
      <w:r w:rsidDel="00000000" w:rsidR="00000000" w:rsidRPr="00000000">
        <w:rPr>
          <w:color w:val="ff0000"/>
          <w:rtl w:val="0"/>
        </w:rPr>
        <w:br w:type="textWrapping"/>
      </w:r>
      <w:r w:rsidDel="00000000" w:rsidR="00000000" w:rsidRPr="00000000">
        <w:rPr>
          <w:color w:val="ff0000"/>
          <w:rtl w:val="0"/>
        </w:rPr>
        <w:tab/>
      </w:r>
      <w:r w:rsidDel="00000000" w:rsidR="00000000" w:rsidRPr="00000000">
        <w:rPr>
          <w:sz w:val="24"/>
          <w:szCs w:val="24"/>
          <w:rtl w:val="0"/>
        </w:rPr>
        <w:t xml:space="preserve">La provincia de Concepción se emplaza en una red de humedales que se extiende a lo largo y ancho de su territorio. Estos humedales, de distintas dimensiones, y en su interpretación más extensiva, van desde lagunas, ciénagas, esteros, vegas y marismas, se interconectan de manera compleja, formando un sistema hidrológico que ha podido sustentar durantes siglos, la convivir con la vida silvestre en áreas urbanas y periurbanas, y a su vez ofrecer oportunidades recreativas y educativas para los habitantes de la provincia.</w:t>
      </w:r>
    </w:p>
    <w:p w:rsidR="00000000" w:rsidDel="00000000" w:rsidP="00000000" w:rsidRDefault="00000000" w:rsidRPr="00000000" w14:paraId="00000033">
      <w:pPr>
        <w:jc w:val="both"/>
        <w:rPr>
          <w:sz w:val="24"/>
          <w:szCs w:val="24"/>
        </w:rPr>
      </w:pPr>
      <w:r w:rsidDel="00000000" w:rsidR="00000000" w:rsidRPr="00000000">
        <w:rPr>
          <w:rtl w:val="0"/>
        </w:rPr>
      </w:r>
    </w:p>
    <w:p w:rsidR="00000000" w:rsidDel="00000000" w:rsidP="00000000" w:rsidRDefault="00000000" w:rsidRPr="00000000" w14:paraId="00000034">
      <w:pPr>
        <w:spacing w:after="160" w:lineRule="auto"/>
        <w:ind w:firstLine="720"/>
        <w:jc w:val="both"/>
        <w:rPr>
          <w:sz w:val="24"/>
          <w:szCs w:val="24"/>
        </w:rPr>
      </w:pPr>
      <w:r w:rsidDel="00000000" w:rsidR="00000000" w:rsidRPr="00000000">
        <w:rPr>
          <w:sz w:val="24"/>
          <w:szCs w:val="24"/>
          <w:rtl w:val="0"/>
        </w:rPr>
        <w:t xml:space="preserve">Sin embargo, a pesar de que los humedales de Concepción están presentes en casi todas las comunas, y ocupen una superficie no menor, se han visto enfrentados a desafíos significativos debido a la urbanización y la actividad humana en distintas dimensiones. Por mencionar algunas, está la expansión urbana y el desarrollo inmobiliario; el relleno y depósito de  basuras, perros y gatos, escombros; la contaminación del agua por vertimiento de líquidos; la alteración de cursos de agua ligados al humedal;  el ganado y la agricultura dentro del humedal; entre otras. Lamentablemente, estos hábitats han disminuido tanto en su cantidad, como en su superficie, si se lo compara con 20 o 30 años atrás. E indirectamente amenazan la integridad de estos valiosos ecosistemas y la biodiversidad yacente en ellos, al perderse corredores biológicos.</w:t>
      </w:r>
    </w:p>
    <w:p w:rsidR="00000000" w:rsidDel="00000000" w:rsidP="00000000" w:rsidRDefault="00000000" w:rsidRPr="00000000" w14:paraId="00000035">
      <w:pPr>
        <w:spacing w:after="160" w:lineRule="auto"/>
        <w:ind w:firstLine="720"/>
        <w:jc w:val="both"/>
        <w:rPr>
          <w:sz w:val="28"/>
          <w:szCs w:val="28"/>
        </w:rPr>
      </w:pPr>
      <w:r w:rsidDel="00000000" w:rsidR="00000000" w:rsidRPr="00000000">
        <w:rPr>
          <w:sz w:val="24"/>
          <w:szCs w:val="24"/>
          <w:rtl w:val="0"/>
        </w:rPr>
        <w:t xml:space="preserve">Desde el 2023, la Red de Humedales del Bío Bío ha ido realizando un catastro de humedales urbanos en la región, recopilando desde distintas organizaciones socioambientales información relevante acerca del estado de los cuerpos de agua en diferentes localidades del Biobío. El objetivo principal de esta recopilación de datos, es poner la información a disposición de las personas y autoridades locales, y que ésta pueda ser usada en aras de proteger de los humedales de la región.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557213</wp:posOffset>
            </wp:positionH>
            <wp:positionV relativeFrom="paragraph">
              <wp:posOffset>1390585</wp:posOffset>
            </wp:positionV>
            <wp:extent cx="4829175" cy="2594497"/>
            <wp:effectExtent b="0" l="0" r="0" t="0"/>
            <wp:wrapSquare wrapText="bothSides" distB="114300" distT="114300" distL="114300" distR="114300"/>
            <wp:docPr id="14" name="image4.jpg"/>
            <a:graphic>
              <a:graphicData uri="http://schemas.openxmlformats.org/drawingml/2006/picture">
                <pic:pic>
                  <pic:nvPicPr>
                    <pic:cNvPr id="0" name="image4.jpg"/>
                    <pic:cNvPicPr preferRelativeResize="0"/>
                  </pic:nvPicPr>
                  <pic:blipFill>
                    <a:blip r:embed="rId8"/>
                    <a:srcRect b="20847" l="0" r="0" t="25457"/>
                    <a:stretch>
                      <a:fillRect/>
                    </a:stretch>
                  </pic:blipFill>
                  <pic:spPr>
                    <a:xfrm>
                      <a:off x="0" y="0"/>
                      <a:ext cx="4829175" cy="2594497"/>
                    </a:xfrm>
                    <a:prstGeom prst="rect"/>
                    <a:ln/>
                  </pic:spPr>
                </pic:pic>
              </a:graphicData>
            </a:graphic>
          </wp:anchor>
        </w:drawing>
      </w:r>
    </w:p>
    <w:p w:rsidR="00000000" w:rsidDel="00000000" w:rsidP="00000000" w:rsidRDefault="00000000" w:rsidRPr="00000000" w14:paraId="00000036">
      <w:pPr>
        <w:pStyle w:val="Title"/>
        <w:jc w:val="left"/>
        <w:rPr>
          <w:rFonts w:ascii="Arial" w:cs="Arial" w:eastAsia="Arial" w:hAnsi="Arial"/>
          <w:sz w:val="28"/>
          <w:szCs w:val="28"/>
        </w:rPr>
      </w:pPr>
      <w:bookmarkStart w:colFirst="0" w:colLast="0" w:name="_heading=h.ila0sy8379qb" w:id="2"/>
      <w:bookmarkEnd w:id="2"/>
      <w:r w:rsidDel="00000000" w:rsidR="00000000" w:rsidRPr="00000000">
        <w:rPr>
          <w:rtl w:val="0"/>
        </w:rPr>
      </w:r>
    </w:p>
    <w:p w:rsidR="00000000" w:rsidDel="00000000" w:rsidP="00000000" w:rsidRDefault="00000000" w:rsidRPr="00000000" w14:paraId="00000037">
      <w:pPr>
        <w:pStyle w:val="Title"/>
        <w:jc w:val="left"/>
        <w:rPr>
          <w:rFonts w:ascii="Arial" w:cs="Arial" w:eastAsia="Arial" w:hAnsi="Arial"/>
          <w:sz w:val="28"/>
          <w:szCs w:val="28"/>
        </w:rPr>
      </w:pPr>
      <w:bookmarkStart w:colFirst="0" w:colLast="0" w:name="_heading=h.7s24svc71kgj" w:id="3"/>
      <w:bookmarkEnd w:id="3"/>
      <w:r w:rsidDel="00000000" w:rsidR="00000000" w:rsidRPr="00000000">
        <w:rPr>
          <w:rtl w:val="0"/>
        </w:rPr>
      </w:r>
    </w:p>
    <w:p w:rsidR="00000000" w:rsidDel="00000000" w:rsidP="00000000" w:rsidRDefault="00000000" w:rsidRPr="00000000" w14:paraId="00000038">
      <w:pPr>
        <w:pStyle w:val="Title"/>
        <w:jc w:val="left"/>
        <w:rPr>
          <w:rFonts w:ascii="Arial" w:cs="Arial" w:eastAsia="Arial" w:hAnsi="Arial"/>
          <w:sz w:val="28"/>
          <w:szCs w:val="28"/>
        </w:rPr>
      </w:pPr>
      <w:bookmarkStart w:colFirst="0" w:colLast="0" w:name="_heading=h.o315cdaycvv" w:id="4"/>
      <w:bookmarkEnd w:id="4"/>
      <w:r w:rsidDel="00000000" w:rsidR="00000000" w:rsidRPr="00000000">
        <w:rPr>
          <w:rtl w:val="0"/>
        </w:rPr>
      </w:r>
    </w:p>
    <w:p w:rsidR="00000000" w:rsidDel="00000000" w:rsidP="00000000" w:rsidRDefault="00000000" w:rsidRPr="00000000" w14:paraId="00000039">
      <w:pPr>
        <w:pStyle w:val="Title"/>
        <w:jc w:val="left"/>
        <w:rPr>
          <w:rFonts w:ascii="Arial" w:cs="Arial" w:eastAsia="Arial" w:hAnsi="Arial"/>
          <w:sz w:val="28"/>
          <w:szCs w:val="28"/>
        </w:rPr>
      </w:pPr>
      <w:bookmarkStart w:colFirst="0" w:colLast="0" w:name="_heading=h.331feenjlujz" w:id="5"/>
      <w:bookmarkEnd w:id="5"/>
      <w:r w:rsidDel="00000000" w:rsidR="00000000" w:rsidRPr="00000000">
        <w:rPr>
          <w:rtl w:val="0"/>
        </w:rPr>
      </w:r>
    </w:p>
    <w:p w:rsidR="00000000" w:rsidDel="00000000" w:rsidP="00000000" w:rsidRDefault="00000000" w:rsidRPr="00000000" w14:paraId="0000003A">
      <w:pPr>
        <w:spacing w:after="160" w:lineRule="auto"/>
        <w:ind w:left="0" w:firstLine="0"/>
        <w:jc w:val="both"/>
        <w:rPr/>
      </w:pPr>
      <w:r w:rsidDel="00000000" w:rsidR="00000000" w:rsidRPr="00000000">
        <w:rPr>
          <w:rtl w:val="0"/>
        </w:rPr>
      </w:r>
    </w:p>
    <w:p w:rsidR="00000000" w:rsidDel="00000000" w:rsidP="00000000" w:rsidRDefault="00000000" w:rsidRPr="00000000" w14:paraId="0000003B">
      <w:pPr>
        <w:spacing w:after="160" w:lineRule="auto"/>
        <w:ind w:firstLine="720"/>
        <w:jc w:val="both"/>
        <w:rPr/>
      </w:pPr>
      <w:r w:rsidDel="00000000" w:rsidR="00000000" w:rsidRPr="00000000">
        <w:rPr>
          <w:rtl w:val="0"/>
        </w:rPr>
      </w:r>
    </w:p>
    <w:p w:rsidR="00000000" w:rsidDel="00000000" w:rsidP="00000000" w:rsidRDefault="00000000" w:rsidRPr="00000000" w14:paraId="0000003C">
      <w:pPr>
        <w:spacing w:after="160" w:lineRule="auto"/>
        <w:ind w:left="0" w:firstLine="0"/>
        <w:jc w:val="both"/>
        <w:rPr>
          <w:sz w:val="24"/>
          <w:szCs w:val="24"/>
        </w:rPr>
      </w:pPr>
      <w:r w:rsidDel="00000000" w:rsidR="00000000" w:rsidRPr="00000000">
        <w:rPr>
          <w:rtl w:val="0"/>
        </w:rPr>
      </w:r>
    </w:p>
    <w:p w:rsidR="00000000" w:rsidDel="00000000" w:rsidP="00000000" w:rsidRDefault="00000000" w:rsidRPr="00000000" w14:paraId="0000003D">
      <w:pPr>
        <w:spacing w:after="160" w:lineRule="auto"/>
        <w:ind w:firstLine="720"/>
        <w:jc w:val="both"/>
        <w:rPr>
          <w:sz w:val="24"/>
          <w:szCs w:val="24"/>
        </w:rPr>
      </w:pPr>
      <w:r w:rsidDel="00000000" w:rsidR="00000000" w:rsidRPr="00000000">
        <w:rPr>
          <w:sz w:val="24"/>
          <w:szCs w:val="24"/>
          <w:rtl w:val="0"/>
        </w:rPr>
        <w:t xml:space="preserve">La </w:t>
      </w:r>
      <w:r w:rsidDel="00000000" w:rsidR="00000000" w:rsidRPr="00000000">
        <w:rPr>
          <w:b w:val="1"/>
          <w:sz w:val="24"/>
          <w:szCs w:val="24"/>
          <w:rtl w:val="0"/>
        </w:rPr>
        <w:t xml:space="preserve">Red de Humedales del Bío Bío </w:t>
      </w:r>
      <w:r w:rsidDel="00000000" w:rsidR="00000000" w:rsidRPr="00000000">
        <w:rPr>
          <w:sz w:val="24"/>
          <w:szCs w:val="24"/>
          <w:rtl w:val="0"/>
        </w:rPr>
        <w:t xml:space="preserve">(RHBB) funciona desde antes del año 2018, pero desde octubre de ese año se posiciona como una organización a nivel regional al abrir la participación a personas de diferentes provincias y generar nuevos lazos a nivel país, actualmente es una red de organizaciones socioambientales sin fines de lucro y personas individuales interesadas y comprometidas en el resguardo y conservación de los humedales, </w:t>
      </w:r>
      <w:r w:rsidDel="00000000" w:rsidR="00000000" w:rsidRPr="00000000">
        <w:rPr>
          <w:sz w:val="24"/>
          <w:szCs w:val="24"/>
          <w:rtl w:val="0"/>
        </w:rPr>
        <w:t xml:space="preserve">considerando a los “humedales” en su amplia definición,  según lo descrito por la Convención Ramsar de 1971  y utilizada también en la Ley de Humedales Urbanos 21.202 del Ministerio del Medio Ambiente de Chile (MMA).</w:t>
      </w:r>
    </w:p>
    <w:p w:rsidR="00000000" w:rsidDel="00000000" w:rsidP="00000000" w:rsidRDefault="00000000" w:rsidRPr="00000000" w14:paraId="0000003E">
      <w:pPr>
        <w:spacing w:after="160" w:lineRule="auto"/>
        <w:ind w:firstLine="720"/>
        <w:jc w:val="both"/>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723900</wp:posOffset>
            </wp:positionH>
            <wp:positionV relativeFrom="paragraph">
              <wp:posOffset>114300</wp:posOffset>
            </wp:positionV>
            <wp:extent cx="4832350" cy="2371923"/>
            <wp:effectExtent b="0" l="0" r="0" t="0"/>
            <wp:wrapTopAndBottom distB="114300" distT="114300"/>
            <wp:docPr id="17" name="image6.jpg"/>
            <a:graphic>
              <a:graphicData uri="http://schemas.openxmlformats.org/drawingml/2006/picture">
                <pic:pic>
                  <pic:nvPicPr>
                    <pic:cNvPr id="0" name="image6.jpg"/>
                    <pic:cNvPicPr preferRelativeResize="0"/>
                  </pic:nvPicPr>
                  <pic:blipFill>
                    <a:blip r:embed="rId9"/>
                    <a:srcRect b="0" l="0" r="0" t="34465"/>
                    <a:stretch>
                      <a:fillRect/>
                    </a:stretch>
                  </pic:blipFill>
                  <pic:spPr>
                    <a:xfrm>
                      <a:off x="0" y="0"/>
                      <a:ext cx="4832350" cy="2371923"/>
                    </a:xfrm>
                    <a:prstGeom prst="rect"/>
                    <a:ln/>
                  </pic:spPr>
                </pic:pic>
              </a:graphicData>
            </a:graphic>
          </wp:anchor>
        </w:drawing>
      </w:r>
    </w:p>
    <w:p w:rsidR="00000000" w:rsidDel="00000000" w:rsidP="00000000" w:rsidRDefault="00000000" w:rsidRPr="00000000" w14:paraId="0000003F">
      <w:pPr>
        <w:spacing w:after="160" w:lineRule="auto"/>
        <w:jc w:val="center"/>
        <w:rPr>
          <w:sz w:val="24"/>
          <w:szCs w:val="24"/>
        </w:rPr>
      </w:pPr>
      <w:r w:rsidDel="00000000" w:rsidR="00000000" w:rsidRPr="00000000">
        <w:rPr>
          <w:rtl w:val="0"/>
        </w:rPr>
      </w:r>
    </w:p>
    <w:p w:rsidR="00000000" w:rsidDel="00000000" w:rsidP="00000000" w:rsidRDefault="00000000" w:rsidRPr="00000000" w14:paraId="00000040">
      <w:pPr>
        <w:spacing w:after="160" w:lineRule="auto"/>
        <w:jc w:val="center"/>
        <w:rPr>
          <w:sz w:val="24"/>
          <w:szCs w:val="24"/>
        </w:rPr>
      </w:pPr>
      <w:r w:rsidDel="00000000" w:rsidR="00000000" w:rsidRPr="00000000">
        <w:rPr>
          <w:i w:val="1"/>
          <w:sz w:val="26"/>
          <w:szCs w:val="26"/>
          <w:rtl w:val="0"/>
        </w:rPr>
        <w:t xml:space="preserve">“Áreas de marismas, pantanos, turberas o áreas cubiertas de agua, ya sean naturales o artificiales, permanentes o temporales, con agua estática o corriente; dulce, salobre o salada, incluidas las extensiones de agua marina cuya profundidad durante la marea baja no exceda de seis metros”, </w:t>
      </w:r>
      <w:r w:rsidDel="00000000" w:rsidR="00000000" w:rsidRPr="00000000">
        <w:rPr>
          <w:rtl w:val="0"/>
        </w:rPr>
      </w:r>
    </w:p>
    <w:p w:rsidR="00000000" w:rsidDel="00000000" w:rsidP="00000000" w:rsidRDefault="00000000" w:rsidRPr="00000000" w14:paraId="00000041">
      <w:pPr>
        <w:spacing w:after="160" w:lineRule="auto"/>
        <w:ind w:firstLine="720"/>
        <w:jc w:val="left"/>
        <w:rPr>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42">
      <w:pPr>
        <w:pStyle w:val="Title"/>
        <w:jc w:val="center"/>
        <w:rPr>
          <w:rFonts w:ascii="Arial" w:cs="Arial" w:eastAsia="Arial" w:hAnsi="Arial"/>
          <w:b w:val="1"/>
        </w:rPr>
      </w:pPr>
      <w:bookmarkStart w:colFirst="0" w:colLast="0" w:name="_heading=h.1fob9te" w:id="6"/>
      <w:bookmarkEnd w:id="6"/>
      <w:r w:rsidDel="00000000" w:rsidR="00000000" w:rsidRPr="00000000">
        <w:rPr>
          <w:rFonts w:ascii="Arial" w:cs="Arial" w:eastAsia="Arial" w:hAnsi="Arial"/>
          <w:b w:val="1"/>
          <w:rtl w:val="0"/>
        </w:rPr>
        <w:t xml:space="preserve">2. ENCUESTA Y RESULTADOS</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pStyle w:val="Subtitle"/>
        <w:jc w:val="left"/>
        <w:rPr>
          <w:rFonts w:ascii="Arial" w:cs="Arial" w:eastAsia="Arial" w:hAnsi="Arial"/>
          <w:sz w:val="24"/>
          <w:szCs w:val="24"/>
        </w:rPr>
      </w:pPr>
      <w:bookmarkStart w:colFirst="0" w:colLast="0" w:name="_heading=h.3znysh7" w:id="7"/>
      <w:bookmarkEnd w:id="7"/>
      <w:r w:rsidDel="00000000" w:rsidR="00000000" w:rsidRPr="00000000">
        <w:rPr>
          <w:rFonts w:ascii="Arial" w:cs="Arial" w:eastAsia="Arial" w:hAnsi="Arial"/>
          <w:rtl w:val="0"/>
        </w:rPr>
        <w:t xml:space="preserve">2.1. La encuesta</w:t>
      </w:r>
      <w:r w:rsidDel="00000000" w:rsidR="00000000" w:rsidRPr="00000000">
        <w:rPr>
          <w:rtl w:val="0"/>
        </w:rPr>
      </w:r>
    </w:p>
    <w:p w:rsidR="00000000" w:rsidDel="00000000" w:rsidP="00000000" w:rsidRDefault="00000000" w:rsidRPr="00000000" w14:paraId="00000045">
      <w:pPr>
        <w:spacing w:after="160" w:lineRule="auto"/>
        <w:ind w:left="0" w:firstLine="720"/>
        <w:jc w:val="both"/>
        <w:rPr>
          <w:sz w:val="24"/>
          <w:szCs w:val="24"/>
        </w:rPr>
      </w:pPr>
      <w:r w:rsidDel="00000000" w:rsidR="00000000" w:rsidRPr="00000000">
        <w:rPr>
          <w:sz w:val="24"/>
          <w:szCs w:val="24"/>
          <w:rtl w:val="0"/>
        </w:rPr>
        <w:t xml:space="preserve">La RHBB, en conmemoración del Día Internacional de los  Humedales 2 de febrero, y como una continuación del trabajo desarrollado en años anteriores (año 2023 y 2024), presenta este reporte construido por el trabajo de las organizaciones que conforman la Red, sobre el estado de los humedales urbanos en la región del Biobío, se expone por tercer año consecutivo  los resultados de una encuesta realizada a organizaciones socioambientales y ciudadanía en general, que nos entregó información valiosa respecto de diferentes humedales que se emplazan en las diferentes provincias de la región. </w:t>
      </w:r>
    </w:p>
    <w:p w:rsidR="00000000" w:rsidDel="00000000" w:rsidP="00000000" w:rsidRDefault="00000000" w:rsidRPr="00000000" w14:paraId="00000046">
      <w:pPr>
        <w:spacing w:after="160" w:lineRule="auto"/>
        <w:ind w:left="0" w:firstLine="720"/>
        <w:jc w:val="both"/>
        <w:rPr>
          <w:sz w:val="24"/>
          <w:szCs w:val="24"/>
        </w:rPr>
      </w:pPr>
      <w:r w:rsidDel="00000000" w:rsidR="00000000" w:rsidRPr="00000000">
        <w:rPr>
          <w:rtl w:val="0"/>
        </w:rPr>
      </w:r>
    </w:p>
    <w:p w:rsidR="00000000" w:rsidDel="00000000" w:rsidP="00000000" w:rsidRDefault="00000000" w:rsidRPr="00000000" w14:paraId="00000047">
      <w:pPr>
        <w:spacing w:after="160" w:lineRule="auto"/>
        <w:ind w:firstLine="720"/>
        <w:jc w:val="both"/>
        <w:rPr>
          <w:sz w:val="24"/>
          <w:szCs w:val="24"/>
        </w:rPr>
      </w:pPr>
      <w:r w:rsidDel="00000000" w:rsidR="00000000" w:rsidRPr="00000000">
        <w:rPr>
          <w:sz w:val="24"/>
          <w:szCs w:val="24"/>
        </w:rPr>
        <w:drawing>
          <wp:inline distB="114300" distT="114300" distL="114300" distR="114300">
            <wp:extent cx="3864165" cy="3864165"/>
            <wp:effectExtent b="0" l="0" r="0" t="0"/>
            <wp:docPr id="13"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3864165" cy="3864165"/>
                    </a:xfrm>
                    <a:prstGeom prst="rect"/>
                    <a:ln/>
                  </pic:spPr>
                </pic:pic>
              </a:graphicData>
            </a:graphic>
          </wp:inline>
        </w:drawing>
      </w:r>
      <w:r w:rsidDel="00000000" w:rsidR="00000000" w:rsidRPr="00000000">
        <w:rPr>
          <w:sz w:val="24"/>
          <w:szCs w:val="24"/>
          <w:rtl w:val="0"/>
        </w:rPr>
        <w:t xml:space="preserve">    </w:t>
      </w:r>
    </w:p>
    <w:p w:rsidR="00000000" w:rsidDel="00000000" w:rsidP="00000000" w:rsidRDefault="00000000" w:rsidRPr="00000000" w14:paraId="00000048">
      <w:pPr>
        <w:spacing w:after="160" w:lineRule="auto"/>
        <w:ind w:firstLine="720"/>
        <w:jc w:val="center"/>
        <w:rPr>
          <w:sz w:val="24"/>
          <w:szCs w:val="24"/>
        </w:rPr>
      </w:pPr>
      <w:r w:rsidDel="00000000" w:rsidR="00000000" w:rsidRPr="00000000">
        <w:rPr>
          <w:rtl w:val="0"/>
        </w:rPr>
      </w:r>
    </w:p>
    <w:p w:rsidR="00000000" w:rsidDel="00000000" w:rsidP="00000000" w:rsidRDefault="00000000" w:rsidRPr="00000000" w14:paraId="00000049">
      <w:pPr>
        <w:spacing w:after="160" w:lineRule="auto"/>
        <w:ind w:left="0" w:firstLine="0"/>
        <w:jc w:val="center"/>
        <w:rPr>
          <w:sz w:val="20"/>
          <w:szCs w:val="20"/>
        </w:rPr>
      </w:pPr>
      <w:r w:rsidDel="00000000" w:rsidR="00000000" w:rsidRPr="00000000">
        <w:rPr>
          <w:sz w:val="20"/>
          <w:szCs w:val="20"/>
          <w:rtl w:val="0"/>
        </w:rPr>
        <w:t xml:space="preserve">En enero del 2025, la RHBB realizó una invitación a responder una encuesta sobre el estado de los humedales de la región.</w:t>
      </w:r>
    </w:p>
    <w:p w:rsidR="00000000" w:rsidDel="00000000" w:rsidP="00000000" w:rsidRDefault="00000000" w:rsidRPr="00000000" w14:paraId="0000004A">
      <w:pPr>
        <w:spacing w:after="160" w:lineRule="auto"/>
        <w:ind w:firstLine="720"/>
        <w:jc w:val="both"/>
        <w:rPr>
          <w:sz w:val="24"/>
          <w:szCs w:val="24"/>
        </w:rPr>
      </w:pPr>
      <w:r w:rsidDel="00000000" w:rsidR="00000000" w:rsidRPr="00000000">
        <w:rPr>
          <w:rtl w:val="0"/>
        </w:rPr>
      </w:r>
    </w:p>
    <w:p w:rsidR="00000000" w:rsidDel="00000000" w:rsidP="00000000" w:rsidRDefault="00000000" w:rsidRPr="00000000" w14:paraId="0000004B">
      <w:pPr>
        <w:pStyle w:val="Subtitle"/>
        <w:spacing w:after="160" w:lineRule="auto"/>
        <w:jc w:val="both"/>
        <w:rPr>
          <w:rFonts w:ascii="Arial" w:cs="Arial" w:eastAsia="Arial" w:hAnsi="Arial"/>
        </w:rPr>
      </w:pPr>
      <w:bookmarkStart w:colFirst="0" w:colLast="0" w:name="_heading=h.5aupnxqp3mgx" w:id="8"/>
      <w:bookmarkEnd w:id="8"/>
      <w:r w:rsidDel="00000000" w:rsidR="00000000" w:rsidRPr="00000000">
        <w:rPr>
          <w:rFonts w:ascii="Arial" w:cs="Arial" w:eastAsia="Arial" w:hAnsi="Arial"/>
          <w:rtl w:val="0"/>
        </w:rPr>
        <w:t xml:space="preserve">2.2. Los humedales catastrados</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spacing w:after="160" w:lineRule="auto"/>
        <w:ind w:left="0" w:firstLine="720"/>
        <w:jc w:val="both"/>
        <w:rPr>
          <w:sz w:val="24"/>
          <w:szCs w:val="24"/>
        </w:rPr>
      </w:pPr>
      <w:r w:rsidDel="00000000" w:rsidR="00000000" w:rsidRPr="00000000">
        <w:rPr>
          <w:sz w:val="24"/>
          <w:szCs w:val="24"/>
          <w:rtl w:val="0"/>
        </w:rPr>
        <w:t xml:space="preserve">Para poder hacer una comparativa, según el "Sexto Reporte del Estado del Medio Ambiente 2021", preparado Ministerio de Medio Ambiente,</w:t>
      </w:r>
      <w:r w:rsidDel="00000000" w:rsidR="00000000" w:rsidRPr="00000000">
        <w:rPr>
          <w:color w:val="ff0000"/>
          <w:sz w:val="24"/>
          <w:szCs w:val="24"/>
          <w:rtl w:val="0"/>
        </w:rPr>
        <w:t xml:space="preserve"> </w:t>
      </w:r>
      <w:r w:rsidDel="00000000" w:rsidR="00000000" w:rsidRPr="00000000">
        <w:rPr>
          <w:sz w:val="24"/>
          <w:szCs w:val="24"/>
          <w:rtl w:val="0"/>
        </w:rPr>
        <w:t xml:space="preserve">la región Biobío incluye al menos </w:t>
      </w:r>
      <w:r w:rsidDel="00000000" w:rsidR="00000000" w:rsidRPr="00000000">
        <w:rPr>
          <w:b w:val="1"/>
          <w:sz w:val="24"/>
          <w:szCs w:val="24"/>
          <w:rtl w:val="0"/>
        </w:rPr>
        <w:t xml:space="preserve">86</w:t>
      </w:r>
      <w:r w:rsidDel="00000000" w:rsidR="00000000" w:rsidRPr="00000000">
        <w:rPr>
          <w:sz w:val="24"/>
          <w:szCs w:val="24"/>
          <w:rtl w:val="0"/>
        </w:rPr>
        <w:t xml:space="preserve"> humedales urbanos (68.373 hectáreas de humedales registradas), muchos de ellos están concentrados entre las comunas de Concepción, Talcahuano, Hualpén y San Pedro de la Paz, pues aquí se emplaza el mayor centro urbano del Biobío. Nuestra encuesta logró catastrar 49 humedales, santuarios y sitios para la conservación. </w:t>
      </w:r>
      <w:r w:rsidDel="00000000" w:rsidR="00000000" w:rsidRPr="00000000">
        <w:rPr>
          <w:rtl w:val="0"/>
        </w:rPr>
      </w:r>
    </w:p>
    <w:p w:rsidR="00000000" w:rsidDel="00000000" w:rsidP="00000000" w:rsidRDefault="00000000" w:rsidRPr="00000000" w14:paraId="0000004E">
      <w:pPr>
        <w:pStyle w:val="Subtitle"/>
        <w:spacing w:after="160" w:lineRule="auto"/>
        <w:rPr>
          <w:rFonts w:ascii="Arial" w:cs="Arial" w:eastAsia="Arial" w:hAnsi="Arial"/>
          <w:b w:val="1"/>
        </w:rPr>
      </w:pPr>
      <w:bookmarkStart w:colFirst="0" w:colLast="0" w:name="_heading=h.c6ip02d3kz8u" w:id="9"/>
      <w:bookmarkEnd w:id="9"/>
      <w:r w:rsidDel="00000000" w:rsidR="00000000" w:rsidRPr="00000000">
        <w:rPr>
          <w:rFonts w:ascii="Arial" w:cs="Arial" w:eastAsia="Arial" w:hAnsi="Arial"/>
          <w:b w:val="1"/>
          <w:rtl w:val="0"/>
        </w:rPr>
        <w:t xml:space="preserve">HUMEDALES CATASTRADOS</w:t>
      </w: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sdt>
      <w:sdtPr>
        <w:lock w:val="contentLocked"/>
        <w:tag w:val="goog_rdk_368"/>
      </w:sdtPr>
      <w:sdtContent>
        <w:tbl>
          <w:tblPr>
            <w:tblStyle w:val="Table1"/>
            <w:tblW w:w="92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5"/>
            <w:gridCol w:w="1860"/>
            <w:gridCol w:w="1290"/>
            <w:gridCol w:w="1410"/>
            <w:gridCol w:w="1185"/>
            <w:gridCol w:w="1020"/>
            <w:gridCol w:w="1185"/>
            <w:gridCol w:w="1020"/>
            <w:tblGridChange w:id="0">
              <w:tblGrid>
                <w:gridCol w:w="315"/>
                <w:gridCol w:w="1860"/>
                <w:gridCol w:w="1290"/>
                <w:gridCol w:w="1410"/>
                <w:gridCol w:w="1185"/>
                <w:gridCol w:w="1020"/>
                <w:gridCol w:w="1185"/>
                <w:gridCol w:w="1020"/>
              </w:tblGrid>
            </w:tblGridChange>
          </w:tblGrid>
          <w:tr>
            <w:trPr>
              <w:cantSplit w:val="0"/>
              <w:trHeight w:val="975" w:hRule="atLeast"/>
              <w:tblHeader w:val="0"/>
            </w:trPr>
            <w:sdt>
              <w:sdtPr>
                <w:lock w:val="contentLocked"/>
                <w:tag w:val="goog_rdk_0"/>
              </w:sdtPr>
              <w:sdtContent>
                <w:tc>
                  <w:tcPr>
                    <w:tcBorders>
                      <w:top w:color="000000" w:space="0" w:sz="6" w:val="single"/>
                      <w:left w:color="000000" w:space="0" w:sz="6" w:val="single"/>
                      <w:bottom w:color="000000" w:space="0" w:sz="6" w:val="single"/>
                      <w:right w:color="000000" w:space="0" w:sz="6" w:val="single"/>
                    </w:tcBorders>
                    <w:shd w:fill="9fc5e8" w:val="clear"/>
                    <w:tcMar>
                      <w:top w:w="40.0" w:type="dxa"/>
                      <w:left w:w="40.0" w:type="dxa"/>
                      <w:bottom w:w="40.0" w:type="dxa"/>
                      <w:right w:w="40.0" w:type="dxa"/>
                    </w:tcMar>
                    <w:vAlign w:val="top"/>
                  </w:tcPr>
                  <w:p w:rsidR="00000000" w:rsidDel="00000000" w:rsidP="00000000" w:rsidRDefault="00000000" w:rsidRPr="00000000" w14:paraId="00000050">
                    <w:pPr>
                      <w:widowControl w:val="0"/>
                      <w:spacing w:line="276" w:lineRule="auto"/>
                      <w:jc w:val="center"/>
                      <w:rPr>
                        <w:sz w:val="20"/>
                        <w:szCs w:val="20"/>
                      </w:rPr>
                    </w:pPr>
                    <w:r w:rsidDel="00000000" w:rsidR="00000000" w:rsidRPr="00000000">
                      <w:rPr>
                        <w:sz w:val="20"/>
                        <w:szCs w:val="20"/>
                        <w:rtl w:val="0"/>
                      </w:rPr>
                      <w:t xml:space="preserve">N</w:t>
                    </w:r>
                  </w:p>
                </w:tc>
              </w:sdtContent>
            </w:sdt>
            <w:sdt>
              <w:sdtPr>
                <w:lock w:val="contentLocked"/>
                <w:tag w:val="goog_rdk_1"/>
              </w:sdtPr>
              <w:sdtContent>
                <w:tc>
                  <w:tcPr>
                    <w:tcBorders>
                      <w:top w:color="000000" w:space="0" w:sz="6" w:val="single"/>
                      <w:left w:color="cccccc" w:space="0" w:sz="6" w:val="single"/>
                      <w:bottom w:color="000000" w:space="0" w:sz="6" w:val="single"/>
                      <w:right w:color="000000" w:space="0" w:sz="6" w:val="single"/>
                    </w:tcBorders>
                    <w:shd w:fill="9fc5e8" w:val="clear"/>
                    <w:tcMar>
                      <w:top w:w="40.0" w:type="dxa"/>
                      <w:left w:w="40.0" w:type="dxa"/>
                      <w:bottom w:w="40.0" w:type="dxa"/>
                      <w:right w:w="40.0" w:type="dxa"/>
                    </w:tcMar>
                    <w:vAlign w:val="top"/>
                  </w:tcPr>
                  <w:p w:rsidR="00000000" w:rsidDel="00000000" w:rsidP="00000000" w:rsidRDefault="00000000" w:rsidRPr="00000000" w14:paraId="00000051">
                    <w:pPr>
                      <w:widowControl w:val="0"/>
                      <w:spacing w:line="276" w:lineRule="auto"/>
                      <w:jc w:val="center"/>
                      <w:rPr>
                        <w:sz w:val="20"/>
                        <w:szCs w:val="20"/>
                      </w:rPr>
                    </w:pPr>
                    <w:r w:rsidDel="00000000" w:rsidR="00000000" w:rsidRPr="00000000">
                      <w:rPr>
                        <w:sz w:val="20"/>
                        <w:szCs w:val="20"/>
                        <w:rtl w:val="0"/>
                      </w:rPr>
                      <w:t xml:space="preserve">Nombre</w:t>
                    </w:r>
                  </w:p>
                </w:tc>
              </w:sdtContent>
            </w:sdt>
            <w:sdt>
              <w:sdtPr>
                <w:lock w:val="contentLocked"/>
                <w:tag w:val="goog_rdk_2"/>
              </w:sdtPr>
              <w:sdtContent>
                <w:tc>
                  <w:tcPr>
                    <w:tcBorders>
                      <w:top w:color="000000" w:space="0" w:sz="6" w:val="single"/>
                      <w:left w:color="cccccc" w:space="0" w:sz="6" w:val="single"/>
                      <w:bottom w:color="000000" w:space="0" w:sz="6" w:val="single"/>
                      <w:right w:color="000000" w:space="0" w:sz="6" w:val="single"/>
                    </w:tcBorders>
                    <w:shd w:fill="9fc5e8" w:val="clear"/>
                    <w:tcMar>
                      <w:top w:w="40.0" w:type="dxa"/>
                      <w:left w:w="40.0" w:type="dxa"/>
                      <w:bottom w:w="40.0" w:type="dxa"/>
                      <w:right w:w="40.0" w:type="dxa"/>
                    </w:tcMar>
                    <w:vAlign w:val="top"/>
                  </w:tcPr>
                  <w:p w:rsidR="00000000" w:rsidDel="00000000" w:rsidP="00000000" w:rsidRDefault="00000000" w:rsidRPr="00000000" w14:paraId="00000052">
                    <w:pPr>
                      <w:widowControl w:val="0"/>
                      <w:spacing w:line="276" w:lineRule="auto"/>
                      <w:jc w:val="center"/>
                      <w:rPr>
                        <w:sz w:val="20"/>
                        <w:szCs w:val="20"/>
                      </w:rPr>
                    </w:pPr>
                    <w:r w:rsidDel="00000000" w:rsidR="00000000" w:rsidRPr="00000000">
                      <w:rPr>
                        <w:sz w:val="20"/>
                        <w:szCs w:val="20"/>
                        <w:rtl w:val="0"/>
                      </w:rPr>
                      <w:t xml:space="preserve">Localidad</w:t>
                    </w:r>
                  </w:p>
                </w:tc>
              </w:sdtContent>
            </w:sdt>
            <w:sdt>
              <w:sdtPr>
                <w:lock w:val="contentLocked"/>
                <w:tag w:val="goog_rdk_3"/>
              </w:sdtPr>
              <w:sdtContent>
                <w:tc>
                  <w:tcPr>
                    <w:tcBorders>
                      <w:top w:color="000000" w:space="0" w:sz="6" w:val="single"/>
                      <w:left w:color="cccccc" w:space="0" w:sz="6" w:val="single"/>
                      <w:bottom w:color="000000" w:space="0" w:sz="6" w:val="single"/>
                      <w:right w:color="000000" w:space="0" w:sz="6" w:val="single"/>
                    </w:tcBorders>
                    <w:shd w:fill="9fc5e8" w:val="clear"/>
                    <w:tcMar>
                      <w:top w:w="40.0" w:type="dxa"/>
                      <w:left w:w="40.0" w:type="dxa"/>
                      <w:bottom w:w="40.0" w:type="dxa"/>
                      <w:right w:w="40.0" w:type="dxa"/>
                    </w:tcMar>
                    <w:vAlign w:val="top"/>
                  </w:tcPr>
                  <w:p w:rsidR="00000000" w:rsidDel="00000000" w:rsidP="00000000" w:rsidRDefault="00000000" w:rsidRPr="00000000" w14:paraId="00000053">
                    <w:pPr>
                      <w:widowControl w:val="0"/>
                      <w:spacing w:line="276" w:lineRule="auto"/>
                      <w:jc w:val="center"/>
                      <w:rPr>
                        <w:sz w:val="20"/>
                        <w:szCs w:val="20"/>
                      </w:rPr>
                    </w:pPr>
                    <w:r w:rsidDel="00000000" w:rsidR="00000000" w:rsidRPr="00000000">
                      <w:rPr>
                        <w:sz w:val="20"/>
                        <w:szCs w:val="20"/>
                        <w:rtl w:val="0"/>
                      </w:rPr>
                      <w:t xml:space="preserve">Coordenada en google maps</w:t>
                    </w:r>
                  </w:p>
                  <w:p w:rsidR="00000000" w:rsidDel="00000000" w:rsidP="00000000" w:rsidRDefault="00000000" w:rsidRPr="00000000" w14:paraId="00000054">
                    <w:pPr>
                      <w:widowControl w:val="0"/>
                      <w:spacing w:line="276" w:lineRule="auto"/>
                      <w:jc w:val="center"/>
                      <w:rPr>
                        <w:sz w:val="20"/>
                        <w:szCs w:val="20"/>
                      </w:rPr>
                    </w:pPr>
                    <w:r w:rsidDel="00000000" w:rsidR="00000000" w:rsidRPr="00000000">
                      <w:rPr>
                        <w:sz w:val="20"/>
                        <w:szCs w:val="20"/>
                        <w:rtl w:val="0"/>
                      </w:rPr>
                      <w:t xml:space="preserve"> del humedal</w:t>
                    </w:r>
                  </w:p>
                </w:tc>
              </w:sdtContent>
            </w:sdt>
            <w:sdt>
              <w:sdtPr>
                <w:lock w:val="contentLocked"/>
                <w:tag w:val="goog_rdk_4"/>
              </w:sdtPr>
              <w:sdtContent>
                <w:tc>
                  <w:tcPr>
                    <w:tcBorders>
                      <w:top w:color="000000" w:space="0" w:sz="6" w:val="single"/>
                      <w:left w:color="cccccc" w:space="0" w:sz="6" w:val="single"/>
                      <w:bottom w:color="000000" w:space="0" w:sz="6" w:val="single"/>
                      <w:right w:color="000000" w:space="0" w:sz="6" w:val="single"/>
                    </w:tcBorders>
                    <w:shd w:fill="9fc5e8" w:val="clear"/>
                    <w:tcMar>
                      <w:top w:w="0.0" w:type="dxa"/>
                      <w:left w:w="0.0" w:type="dxa"/>
                      <w:bottom w:w="0.0" w:type="dxa"/>
                      <w:right w:w="0.0" w:type="dxa"/>
                    </w:tcMar>
                    <w:vAlign w:val="top"/>
                  </w:tcPr>
                  <w:p w:rsidR="00000000" w:rsidDel="00000000" w:rsidP="00000000" w:rsidRDefault="00000000" w:rsidRPr="00000000" w14:paraId="00000055">
                    <w:pPr>
                      <w:widowControl w:val="0"/>
                      <w:spacing w:line="276" w:lineRule="auto"/>
                      <w:jc w:val="center"/>
                      <w:rPr>
                        <w:sz w:val="20"/>
                        <w:szCs w:val="20"/>
                      </w:rPr>
                    </w:pPr>
                    <w:r w:rsidDel="00000000" w:rsidR="00000000" w:rsidRPr="00000000">
                      <w:rPr>
                        <w:sz w:val="20"/>
                        <w:szCs w:val="20"/>
                        <w:rtl w:val="0"/>
                      </w:rPr>
                      <w:t xml:space="preserve">Sujeto a Ley 21.202</w:t>
                    </w:r>
                  </w:p>
                  <w:p w:rsidR="00000000" w:rsidDel="00000000" w:rsidP="00000000" w:rsidRDefault="00000000" w:rsidRPr="00000000" w14:paraId="00000056">
                    <w:pPr>
                      <w:widowControl w:val="0"/>
                      <w:spacing w:line="276" w:lineRule="auto"/>
                      <w:jc w:val="center"/>
                      <w:rPr>
                        <w:sz w:val="20"/>
                        <w:szCs w:val="20"/>
                      </w:rPr>
                    </w:pPr>
                    <w:r w:rsidDel="00000000" w:rsidR="00000000" w:rsidRPr="00000000">
                      <w:rPr>
                        <w:sz w:val="20"/>
                        <w:szCs w:val="20"/>
                        <w:rtl w:val="0"/>
                      </w:rPr>
                      <w:t xml:space="preserve">o en proceso</w:t>
                    </w:r>
                  </w:p>
                </w:tc>
              </w:sdtContent>
            </w:sdt>
            <w:sdt>
              <w:sdtPr>
                <w:lock w:val="contentLocked"/>
                <w:tag w:val="goog_rdk_5"/>
              </w:sdtPr>
              <w:sdtContent>
                <w:tc>
                  <w:tcPr>
                    <w:tcBorders>
                      <w:top w:color="000000" w:space="0" w:sz="6" w:val="single"/>
                      <w:left w:color="cccccc" w:space="0" w:sz="6" w:val="single"/>
                      <w:bottom w:color="000000" w:space="0" w:sz="6" w:val="single"/>
                      <w:right w:color="000000" w:space="0" w:sz="6" w:val="single"/>
                    </w:tcBorders>
                    <w:shd w:fill="9fc5e8" w:val="clear"/>
                    <w:tcMar>
                      <w:top w:w="40.0" w:type="dxa"/>
                      <w:left w:w="40.0" w:type="dxa"/>
                      <w:bottom w:w="40.0" w:type="dxa"/>
                      <w:right w:w="40.0" w:type="dxa"/>
                    </w:tcMar>
                    <w:vAlign w:val="top"/>
                  </w:tcPr>
                  <w:p w:rsidR="00000000" w:rsidDel="00000000" w:rsidP="00000000" w:rsidRDefault="00000000" w:rsidRPr="00000000" w14:paraId="00000057">
                    <w:pPr>
                      <w:widowControl w:val="0"/>
                      <w:spacing w:line="276" w:lineRule="auto"/>
                      <w:jc w:val="center"/>
                      <w:rPr>
                        <w:sz w:val="20"/>
                        <w:szCs w:val="20"/>
                      </w:rPr>
                    </w:pPr>
                    <w:r w:rsidDel="00000000" w:rsidR="00000000" w:rsidRPr="00000000">
                      <w:rPr>
                        <w:sz w:val="20"/>
                        <w:szCs w:val="20"/>
                        <w:rtl w:val="0"/>
                      </w:rPr>
                      <w:t xml:space="preserve">Plan de Manejo</w:t>
                    </w:r>
                  </w:p>
                  <w:p w:rsidR="00000000" w:rsidDel="00000000" w:rsidP="00000000" w:rsidRDefault="00000000" w:rsidRPr="00000000" w14:paraId="00000058">
                    <w:pPr>
                      <w:widowControl w:val="0"/>
                      <w:spacing w:line="276" w:lineRule="auto"/>
                      <w:jc w:val="center"/>
                      <w:rPr>
                        <w:sz w:val="20"/>
                        <w:szCs w:val="20"/>
                      </w:rPr>
                    </w:pPr>
                    <w:r w:rsidDel="00000000" w:rsidR="00000000" w:rsidRPr="00000000">
                      <w:rPr>
                        <w:sz w:val="20"/>
                        <w:szCs w:val="20"/>
                        <w:rtl w:val="0"/>
                      </w:rPr>
                      <w:t xml:space="preserve">Ley 21.202</w:t>
                    </w:r>
                  </w:p>
                </w:tc>
              </w:sdtContent>
            </w:sdt>
            <w:sdt>
              <w:sdtPr>
                <w:lock w:val="contentLocked"/>
                <w:tag w:val="goog_rdk_6"/>
              </w:sdtPr>
              <w:sdtContent>
                <w:tc>
                  <w:tcPr>
                    <w:tcBorders>
                      <w:top w:color="000000" w:space="0" w:sz="6" w:val="single"/>
                      <w:left w:color="cccccc" w:space="0" w:sz="6" w:val="single"/>
                      <w:bottom w:color="000000" w:space="0" w:sz="6" w:val="single"/>
                      <w:right w:color="000000" w:space="0" w:sz="6" w:val="single"/>
                    </w:tcBorders>
                    <w:shd w:fill="9fc5e8" w:val="clear"/>
                    <w:tcMar>
                      <w:top w:w="40.0" w:type="dxa"/>
                      <w:left w:w="40.0" w:type="dxa"/>
                      <w:bottom w:w="40.0" w:type="dxa"/>
                      <w:right w:w="40.0" w:type="dxa"/>
                    </w:tcMar>
                    <w:vAlign w:val="top"/>
                  </w:tcPr>
                  <w:p w:rsidR="00000000" w:rsidDel="00000000" w:rsidP="00000000" w:rsidRDefault="00000000" w:rsidRPr="00000000" w14:paraId="00000059">
                    <w:pPr>
                      <w:widowControl w:val="0"/>
                      <w:spacing w:line="276" w:lineRule="auto"/>
                      <w:jc w:val="center"/>
                      <w:rPr>
                        <w:sz w:val="20"/>
                        <w:szCs w:val="20"/>
                      </w:rPr>
                    </w:pPr>
                    <w:r w:rsidDel="00000000" w:rsidR="00000000" w:rsidRPr="00000000">
                      <w:rPr>
                        <w:sz w:val="20"/>
                        <w:szCs w:val="20"/>
                        <w:rtl w:val="0"/>
                      </w:rPr>
                      <w:t xml:space="preserve">Sujeto a:</w:t>
                    </w:r>
                  </w:p>
                  <w:p w:rsidR="00000000" w:rsidDel="00000000" w:rsidP="00000000" w:rsidRDefault="00000000" w:rsidRPr="00000000" w14:paraId="0000005A">
                    <w:pPr>
                      <w:widowControl w:val="0"/>
                      <w:spacing w:line="276" w:lineRule="auto"/>
                      <w:jc w:val="center"/>
                      <w:rPr>
                        <w:sz w:val="20"/>
                        <w:szCs w:val="20"/>
                      </w:rPr>
                    </w:pPr>
                    <w:r w:rsidDel="00000000" w:rsidR="00000000" w:rsidRPr="00000000">
                      <w:rPr>
                        <w:sz w:val="20"/>
                        <w:szCs w:val="20"/>
                        <w:rtl w:val="0"/>
                      </w:rPr>
                      <w:t xml:space="preserve">Ramsar,</w:t>
                    </w:r>
                  </w:p>
                  <w:p w:rsidR="00000000" w:rsidDel="00000000" w:rsidP="00000000" w:rsidRDefault="00000000" w:rsidRPr="00000000" w14:paraId="0000005B">
                    <w:pPr>
                      <w:widowControl w:val="0"/>
                      <w:spacing w:line="276" w:lineRule="auto"/>
                      <w:jc w:val="center"/>
                      <w:rPr>
                        <w:sz w:val="20"/>
                        <w:szCs w:val="20"/>
                      </w:rPr>
                    </w:pPr>
                    <w:r w:rsidDel="00000000" w:rsidR="00000000" w:rsidRPr="00000000">
                      <w:rPr>
                        <w:sz w:val="20"/>
                        <w:szCs w:val="20"/>
                        <w:rtl w:val="0"/>
                      </w:rPr>
                      <w:t xml:space="preserve">Santuario o</w:t>
                    </w:r>
                  </w:p>
                  <w:p w:rsidR="00000000" w:rsidDel="00000000" w:rsidP="00000000" w:rsidRDefault="00000000" w:rsidRPr="00000000" w14:paraId="0000005C">
                    <w:pPr>
                      <w:widowControl w:val="0"/>
                      <w:spacing w:line="276" w:lineRule="auto"/>
                      <w:jc w:val="center"/>
                      <w:rPr>
                        <w:sz w:val="20"/>
                        <w:szCs w:val="20"/>
                      </w:rPr>
                    </w:pPr>
                    <w:r w:rsidDel="00000000" w:rsidR="00000000" w:rsidRPr="00000000">
                      <w:rPr>
                        <w:sz w:val="20"/>
                        <w:szCs w:val="20"/>
                        <w:rtl w:val="0"/>
                      </w:rPr>
                      <w:t xml:space="preserve">S. Prioritario</w:t>
                    </w:r>
                  </w:p>
                </w:tc>
              </w:sdtContent>
            </w:sdt>
            <w:sdt>
              <w:sdtPr>
                <w:lock w:val="contentLocked"/>
                <w:tag w:val="goog_rdk_7"/>
              </w:sdtPr>
              <w:sdtContent>
                <w:tc>
                  <w:tcPr>
                    <w:tcBorders>
                      <w:top w:color="000000" w:space="0" w:sz="6" w:val="single"/>
                      <w:left w:color="cccccc" w:space="0" w:sz="6" w:val="single"/>
                      <w:bottom w:color="000000" w:space="0" w:sz="6" w:val="single"/>
                      <w:right w:color="000000" w:space="0" w:sz="6" w:val="single"/>
                    </w:tcBorders>
                    <w:shd w:fill="9fc5e8" w:val="clear"/>
                    <w:tcMar>
                      <w:top w:w="40.0" w:type="dxa"/>
                      <w:left w:w="40.0" w:type="dxa"/>
                      <w:bottom w:w="40.0" w:type="dxa"/>
                      <w:right w:w="40.0" w:type="dxa"/>
                    </w:tcMar>
                    <w:vAlign w:val="top"/>
                  </w:tcPr>
                  <w:p w:rsidR="00000000" w:rsidDel="00000000" w:rsidP="00000000" w:rsidRDefault="00000000" w:rsidRPr="00000000" w14:paraId="0000005D">
                    <w:pPr>
                      <w:widowControl w:val="0"/>
                      <w:spacing w:line="276" w:lineRule="auto"/>
                      <w:jc w:val="center"/>
                      <w:rPr>
                        <w:sz w:val="20"/>
                        <w:szCs w:val="20"/>
                      </w:rPr>
                    </w:pPr>
                    <w:r w:rsidDel="00000000" w:rsidR="00000000" w:rsidRPr="00000000">
                      <w:rPr>
                        <w:sz w:val="20"/>
                        <w:szCs w:val="20"/>
                        <w:rtl w:val="0"/>
                      </w:rPr>
                      <w:t xml:space="preserve">Otro Plan </w:t>
                    </w:r>
                  </w:p>
                  <w:p w:rsidR="00000000" w:rsidDel="00000000" w:rsidP="00000000" w:rsidRDefault="00000000" w:rsidRPr="00000000" w14:paraId="0000005E">
                    <w:pPr>
                      <w:widowControl w:val="0"/>
                      <w:spacing w:line="276" w:lineRule="auto"/>
                      <w:jc w:val="center"/>
                      <w:rPr>
                        <w:sz w:val="20"/>
                        <w:szCs w:val="20"/>
                      </w:rPr>
                    </w:pPr>
                    <w:r w:rsidDel="00000000" w:rsidR="00000000" w:rsidRPr="00000000">
                      <w:rPr>
                        <w:sz w:val="20"/>
                        <w:szCs w:val="20"/>
                        <w:rtl w:val="0"/>
                      </w:rPr>
                      <w:t xml:space="preserve">de manejo. Especifique</w:t>
                    </w:r>
                  </w:p>
                </w:tc>
              </w:sdtContent>
            </w:sdt>
          </w:tr>
          <w:tr>
            <w:trPr>
              <w:cantSplit w:val="0"/>
              <w:trHeight w:val="525" w:hRule="atLeast"/>
              <w:tblHeader w:val="0"/>
            </w:trPr>
            <w:sdt>
              <w:sdtPr>
                <w:lock w:val="contentLocked"/>
                <w:tag w:val="goog_rdk_8"/>
              </w:sdtPr>
              <w:sdtContent>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F">
                    <w:pPr>
                      <w:widowControl w:val="0"/>
                      <w:spacing w:line="276" w:lineRule="auto"/>
                      <w:jc w:val="center"/>
                      <w:rPr>
                        <w:sz w:val="18"/>
                        <w:szCs w:val="18"/>
                      </w:rPr>
                    </w:pPr>
                    <w:r w:rsidDel="00000000" w:rsidR="00000000" w:rsidRPr="00000000">
                      <w:rPr>
                        <w:sz w:val="18"/>
                        <w:szCs w:val="18"/>
                        <w:rtl w:val="0"/>
                      </w:rPr>
                      <w:t xml:space="preserve">1</w:t>
                    </w:r>
                  </w:p>
                </w:tc>
              </w:sdtContent>
            </w:sdt>
            <w:sdt>
              <w:sdtPr>
                <w:lock w:val="contentLocked"/>
                <w:tag w:val="goog_rdk_9"/>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0">
                    <w:pPr>
                      <w:widowControl w:val="0"/>
                      <w:spacing w:line="276" w:lineRule="auto"/>
                      <w:jc w:val="center"/>
                      <w:rPr>
                        <w:sz w:val="18"/>
                        <w:szCs w:val="18"/>
                      </w:rPr>
                    </w:pPr>
                    <w:r w:rsidDel="00000000" w:rsidR="00000000" w:rsidRPr="00000000">
                      <w:rPr>
                        <w:sz w:val="18"/>
                        <w:szCs w:val="18"/>
                        <w:rtl w:val="0"/>
                      </w:rPr>
                      <w:t xml:space="preserve">Humedal Rocuant Andalién</w:t>
                    </w:r>
                  </w:p>
                </w:tc>
              </w:sdtContent>
            </w:sdt>
            <w:sdt>
              <w:sdtPr>
                <w:lock w:val="contentLocked"/>
                <w:tag w:val="goog_rdk_10"/>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1">
                    <w:pPr>
                      <w:widowControl w:val="0"/>
                      <w:spacing w:line="276" w:lineRule="auto"/>
                      <w:jc w:val="center"/>
                      <w:rPr>
                        <w:sz w:val="18"/>
                        <w:szCs w:val="18"/>
                      </w:rPr>
                    </w:pPr>
                    <w:r w:rsidDel="00000000" w:rsidR="00000000" w:rsidRPr="00000000">
                      <w:rPr>
                        <w:sz w:val="18"/>
                        <w:szCs w:val="18"/>
                        <w:rtl w:val="0"/>
                      </w:rPr>
                      <w:t xml:space="preserve">Talcahuano</w:t>
                    </w:r>
                  </w:p>
                </w:tc>
              </w:sdtContent>
            </w:sdt>
            <w:sdt>
              <w:sdtPr>
                <w:lock w:val="contentLocked"/>
                <w:tag w:val="goog_rdk_11"/>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2">
                    <w:pPr>
                      <w:widowControl w:val="0"/>
                      <w:spacing w:line="276" w:lineRule="auto"/>
                      <w:jc w:val="center"/>
                      <w:rPr>
                        <w:sz w:val="18"/>
                        <w:szCs w:val="18"/>
                      </w:rPr>
                    </w:pPr>
                    <w:r w:rsidDel="00000000" w:rsidR="00000000" w:rsidRPr="00000000">
                      <w:rPr>
                        <w:sz w:val="18"/>
                        <w:szCs w:val="18"/>
                        <w:rtl w:val="0"/>
                      </w:rPr>
                      <w:t xml:space="preserve">-36.74347903019597, -73.06912398831952</w:t>
                    </w:r>
                  </w:p>
                </w:tc>
              </w:sdtContent>
            </w:sdt>
            <w:sdt>
              <w:sdtPr>
                <w:lock w:val="contentLocked"/>
                <w:tag w:val="goog_rdk_12"/>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3">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13"/>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4">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14"/>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5">
                    <w:pPr>
                      <w:widowControl w:val="0"/>
                      <w:spacing w:line="276" w:lineRule="auto"/>
                      <w:jc w:val="center"/>
                      <w:rPr>
                        <w:sz w:val="18"/>
                        <w:szCs w:val="18"/>
                      </w:rPr>
                    </w:pPr>
                    <w:r w:rsidDel="00000000" w:rsidR="00000000" w:rsidRPr="00000000">
                      <w:rPr>
                        <w:sz w:val="18"/>
                        <w:szCs w:val="18"/>
                        <w:rtl w:val="0"/>
                      </w:rPr>
                      <w:t xml:space="preserve">Sitio Prioritario Para la Conservación</w:t>
                    </w:r>
                  </w:p>
                </w:tc>
              </w:sdtContent>
            </w:sdt>
            <w:sdt>
              <w:sdtPr>
                <w:lock w:val="contentLocked"/>
                <w:tag w:val="goog_rdk_15"/>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6">
                    <w:pPr>
                      <w:widowControl w:val="0"/>
                      <w:spacing w:line="276" w:lineRule="auto"/>
                      <w:jc w:val="center"/>
                      <w:rPr>
                        <w:sz w:val="18"/>
                        <w:szCs w:val="18"/>
                      </w:rPr>
                    </w:pPr>
                    <w:r w:rsidDel="00000000" w:rsidR="00000000" w:rsidRPr="00000000">
                      <w:rPr>
                        <w:sz w:val="18"/>
                        <w:szCs w:val="18"/>
                        <w:rtl w:val="0"/>
                      </w:rPr>
                      <w:t xml:space="preserve">No</w:t>
                    </w:r>
                  </w:p>
                </w:tc>
              </w:sdtContent>
            </w:sdt>
          </w:tr>
          <w:tr>
            <w:trPr>
              <w:cantSplit w:val="0"/>
              <w:trHeight w:val="315" w:hRule="atLeast"/>
              <w:tblHeader w:val="0"/>
            </w:trPr>
            <w:sdt>
              <w:sdtPr>
                <w:lock w:val="contentLocked"/>
                <w:tag w:val="goog_rdk_16"/>
              </w:sdtPr>
              <w:sdtContent>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7">
                    <w:pPr>
                      <w:widowControl w:val="0"/>
                      <w:spacing w:line="276" w:lineRule="auto"/>
                      <w:jc w:val="center"/>
                      <w:rPr>
                        <w:sz w:val="18"/>
                        <w:szCs w:val="18"/>
                      </w:rPr>
                    </w:pPr>
                    <w:r w:rsidDel="00000000" w:rsidR="00000000" w:rsidRPr="00000000">
                      <w:rPr>
                        <w:sz w:val="18"/>
                        <w:szCs w:val="18"/>
                        <w:rtl w:val="0"/>
                      </w:rPr>
                      <w:t xml:space="preserve">2</w:t>
                    </w:r>
                  </w:p>
                </w:tc>
              </w:sdtContent>
            </w:sdt>
            <w:sdt>
              <w:sdtPr>
                <w:lock w:val="contentLocked"/>
                <w:tag w:val="goog_rdk_17"/>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8">
                    <w:pPr>
                      <w:widowControl w:val="0"/>
                      <w:spacing w:line="276" w:lineRule="auto"/>
                      <w:jc w:val="center"/>
                      <w:rPr>
                        <w:sz w:val="18"/>
                        <w:szCs w:val="18"/>
                      </w:rPr>
                    </w:pPr>
                    <w:r w:rsidDel="00000000" w:rsidR="00000000" w:rsidRPr="00000000">
                      <w:rPr>
                        <w:sz w:val="18"/>
                        <w:szCs w:val="18"/>
                        <w:rtl w:val="0"/>
                      </w:rPr>
                      <w:t xml:space="preserve">Humedal Perales</w:t>
                    </w:r>
                  </w:p>
                </w:tc>
              </w:sdtContent>
            </w:sdt>
            <w:sdt>
              <w:sdtPr>
                <w:lock w:val="contentLocked"/>
                <w:tag w:val="goog_rdk_18"/>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9">
                    <w:pPr>
                      <w:widowControl w:val="0"/>
                      <w:spacing w:line="276" w:lineRule="auto"/>
                      <w:jc w:val="center"/>
                      <w:rPr>
                        <w:sz w:val="18"/>
                        <w:szCs w:val="18"/>
                      </w:rPr>
                    </w:pPr>
                    <w:r w:rsidDel="00000000" w:rsidR="00000000" w:rsidRPr="00000000">
                      <w:rPr>
                        <w:sz w:val="18"/>
                        <w:szCs w:val="18"/>
                        <w:rtl w:val="0"/>
                      </w:rPr>
                      <w:t xml:space="preserve">Talcahuano</w:t>
                    </w:r>
                  </w:p>
                </w:tc>
              </w:sdtContent>
            </w:sdt>
            <w:sdt>
              <w:sdtPr>
                <w:lock w:val="contentLocked"/>
                <w:tag w:val="goog_rdk_19"/>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A">
                    <w:pPr>
                      <w:widowControl w:val="0"/>
                      <w:spacing w:line="276" w:lineRule="auto"/>
                      <w:jc w:val="center"/>
                      <w:rPr>
                        <w:sz w:val="18"/>
                        <w:szCs w:val="18"/>
                      </w:rPr>
                    </w:pPr>
                    <w:r w:rsidDel="00000000" w:rsidR="00000000" w:rsidRPr="00000000">
                      <w:rPr>
                        <w:sz w:val="18"/>
                        <w:szCs w:val="18"/>
                        <w:rtl w:val="0"/>
                      </w:rPr>
                      <w:t xml:space="preserve">-36.76337728472299, -73.08377437831643</w:t>
                    </w:r>
                  </w:p>
                </w:tc>
              </w:sdtContent>
            </w:sdt>
            <w:sdt>
              <w:sdtPr>
                <w:lock w:val="contentLocked"/>
                <w:tag w:val="goog_rdk_20"/>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B">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21"/>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C">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22"/>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D">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23"/>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E">
                    <w:pPr>
                      <w:widowControl w:val="0"/>
                      <w:spacing w:line="276" w:lineRule="auto"/>
                      <w:jc w:val="center"/>
                      <w:rPr>
                        <w:sz w:val="18"/>
                        <w:szCs w:val="18"/>
                      </w:rPr>
                    </w:pPr>
                    <w:r w:rsidDel="00000000" w:rsidR="00000000" w:rsidRPr="00000000">
                      <w:rPr>
                        <w:sz w:val="18"/>
                        <w:szCs w:val="18"/>
                        <w:rtl w:val="0"/>
                      </w:rPr>
                      <w:t xml:space="preserve">No</w:t>
                    </w:r>
                  </w:p>
                </w:tc>
              </w:sdtContent>
            </w:sdt>
          </w:tr>
          <w:tr>
            <w:trPr>
              <w:cantSplit w:val="0"/>
              <w:trHeight w:val="750" w:hRule="atLeast"/>
              <w:tblHeader w:val="0"/>
            </w:trPr>
            <w:sdt>
              <w:sdtPr>
                <w:lock w:val="contentLocked"/>
                <w:tag w:val="goog_rdk_24"/>
              </w:sdtPr>
              <w:sdtContent>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F">
                    <w:pPr>
                      <w:widowControl w:val="0"/>
                      <w:spacing w:line="276" w:lineRule="auto"/>
                      <w:jc w:val="center"/>
                      <w:rPr>
                        <w:sz w:val="18"/>
                        <w:szCs w:val="18"/>
                      </w:rPr>
                    </w:pPr>
                    <w:r w:rsidDel="00000000" w:rsidR="00000000" w:rsidRPr="00000000">
                      <w:rPr>
                        <w:sz w:val="18"/>
                        <w:szCs w:val="18"/>
                        <w:rtl w:val="0"/>
                      </w:rPr>
                      <w:t xml:space="preserve">3</w:t>
                    </w:r>
                  </w:p>
                </w:tc>
              </w:sdtContent>
            </w:sdt>
            <w:sdt>
              <w:sdtPr>
                <w:lock w:val="contentLocked"/>
                <w:tag w:val="goog_rdk_25"/>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70">
                    <w:pPr>
                      <w:widowControl w:val="0"/>
                      <w:spacing w:line="276" w:lineRule="auto"/>
                      <w:jc w:val="center"/>
                      <w:rPr>
                        <w:sz w:val="18"/>
                        <w:szCs w:val="18"/>
                      </w:rPr>
                    </w:pPr>
                    <w:r w:rsidDel="00000000" w:rsidR="00000000" w:rsidRPr="00000000">
                      <w:rPr>
                        <w:sz w:val="18"/>
                        <w:szCs w:val="18"/>
                        <w:rtl w:val="0"/>
                      </w:rPr>
                      <w:t xml:space="preserve">Santuario Laguna Grande - Humedal Los Batros</w:t>
                    </w:r>
                  </w:p>
                </w:tc>
              </w:sdtContent>
            </w:sdt>
            <w:sdt>
              <w:sdtPr>
                <w:lock w:val="contentLocked"/>
                <w:tag w:val="goog_rdk_26"/>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71">
                    <w:pPr>
                      <w:widowControl w:val="0"/>
                      <w:spacing w:line="276" w:lineRule="auto"/>
                      <w:jc w:val="center"/>
                      <w:rPr>
                        <w:sz w:val="18"/>
                        <w:szCs w:val="18"/>
                      </w:rPr>
                    </w:pPr>
                    <w:r w:rsidDel="00000000" w:rsidR="00000000" w:rsidRPr="00000000">
                      <w:rPr>
                        <w:sz w:val="18"/>
                        <w:szCs w:val="18"/>
                        <w:rtl w:val="0"/>
                      </w:rPr>
                      <w:t xml:space="preserve">San Pedro de la Paz</w:t>
                    </w:r>
                  </w:p>
                </w:tc>
              </w:sdtContent>
            </w:sdt>
            <w:sdt>
              <w:sdtPr>
                <w:lock w:val="contentLocked"/>
                <w:tag w:val="goog_rdk_27"/>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72">
                    <w:pPr>
                      <w:widowControl w:val="0"/>
                      <w:spacing w:line="276" w:lineRule="auto"/>
                      <w:jc w:val="center"/>
                      <w:rPr>
                        <w:sz w:val="18"/>
                        <w:szCs w:val="18"/>
                      </w:rPr>
                    </w:pPr>
                    <w:r w:rsidDel="00000000" w:rsidR="00000000" w:rsidRPr="00000000">
                      <w:rPr>
                        <w:sz w:val="18"/>
                        <w:szCs w:val="18"/>
                        <w:rtl w:val="0"/>
                      </w:rPr>
                      <w:t xml:space="preserve">-36.834838316558454, -73.12491737153579</w:t>
                    </w:r>
                  </w:p>
                </w:tc>
              </w:sdtContent>
            </w:sdt>
            <w:sdt>
              <w:sdtPr>
                <w:lock w:val="contentLocked"/>
                <w:tag w:val="goog_rdk_28"/>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73">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29"/>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74">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30"/>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75">
                    <w:pPr>
                      <w:widowControl w:val="0"/>
                      <w:spacing w:line="276" w:lineRule="auto"/>
                      <w:jc w:val="center"/>
                      <w:rPr>
                        <w:sz w:val="18"/>
                        <w:szCs w:val="18"/>
                      </w:rPr>
                    </w:pPr>
                    <w:r w:rsidDel="00000000" w:rsidR="00000000" w:rsidRPr="00000000">
                      <w:rPr>
                        <w:sz w:val="18"/>
                        <w:szCs w:val="18"/>
                        <w:rtl w:val="0"/>
                      </w:rPr>
                      <w:t xml:space="preserve">Santuario y</w:t>
                    </w:r>
                  </w:p>
                  <w:p w:rsidR="00000000" w:rsidDel="00000000" w:rsidP="00000000" w:rsidRDefault="00000000" w:rsidRPr="00000000" w14:paraId="00000076">
                    <w:pPr>
                      <w:widowControl w:val="0"/>
                      <w:spacing w:line="276" w:lineRule="auto"/>
                      <w:jc w:val="center"/>
                      <w:rPr>
                        <w:sz w:val="18"/>
                        <w:szCs w:val="18"/>
                      </w:rPr>
                    </w:pPr>
                    <w:r w:rsidDel="00000000" w:rsidR="00000000" w:rsidRPr="00000000">
                      <w:rPr>
                        <w:sz w:val="18"/>
                        <w:szCs w:val="18"/>
                        <w:rtl w:val="0"/>
                      </w:rPr>
                      <w:t xml:space="preserve">Sitio Prioritario Para la Conservación.</w:t>
                    </w:r>
                  </w:p>
                </w:tc>
              </w:sdtContent>
            </w:sdt>
            <w:sdt>
              <w:sdtPr>
                <w:lock w:val="contentLocked"/>
                <w:tag w:val="goog_rdk_31"/>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77">
                    <w:pPr>
                      <w:widowControl w:val="0"/>
                      <w:spacing w:line="276" w:lineRule="auto"/>
                      <w:jc w:val="center"/>
                      <w:rPr>
                        <w:sz w:val="18"/>
                        <w:szCs w:val="18"/>
                      </w:rPr>
                    </w:pPr>
                    <w:r w:rsidDel="00000000" w:rsidR="00000000" w:rsidRPr="00000000">
                      <w:rPr>
                        <w:sz w:val="18"/>
                        <w:szCs w:val="18"/>
                        <w:rtl w:val="0"/>
                      </w:rPr>
                      <w:t xml:space="preserve">         No</w:t>
                    </w:r>
                  </w:p>
                </w:tc>
              </w:sdtContent>
            </w:sdt>
          </w:tr>
          <w:tr>
            <w:trPr>
              <w:cantSplit w:val="0"/>
              <w:trHeight w:val="75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78">
                <w:pPr>
                  <w:widowControl w:val="0"/>
                  <w:spacing w:line="276" w:lineRule="auto"/>
                  <w:jc w:val="center"/>
                  <w:rPr>
                    <w:sz w:val="18"/>
                    <w:szCs w:val="18"/>
                  </w:rPr>
                </w:pPr>
                <w:r w:rsidDel="00000000" w:rsidR="00000000" w:rsidRPr="00000000">
                  <w:rPr>
                    <w:sz w:val="18"/>
                    <w:szCs w:val="18"/>
                    <w:rtl w:val="0"/>
                  </w:rPr>
                  <w:t xml:space="preserve">4</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79">
                <w:pPr>
                  <w:widowControl w:val="0"/>
                  <w:spacing w:line="276" w:lineRule="auto"/>
                  <w:jc w:val="center"/>
                  <w:rPr>
                    <w:sz w:val="18"/>
                    <w:szCs w:val="18"/>
                  </w:rPr>
                </w:pPr>
                <w:r w:rsidDel="00000000" w:rsidR="00000000" w:rsidRPr="00000000">
                  <w:rPr>
                    <w:sz w:val="18"/>
                    <w:szCs w:val="18"/>
                    <w:rtl w:val="0"/>
                  </w:rPr>
                  <w:t xml:space="preserve">Laguna Chica</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7A">
                <w:pPr>
                  <w:widowControl w:val="0"/>
                  <w:spacing w:line="276" w:lineRule="auto"/>
                  <w:jc w:val="center"/>
                  <w:rPr>
                    <w:sz w:val="18"/>
                    <w:szCs w:val="18"/>
                  </w:rPr>
                </w:pPr>
                <w:r w:rsidDel="00000000" w:rsidR="00000000" w:rsidRPr="00000000">
                  <w:rPr>
                    <w:sz w:val="18"/>
                    <w:szCs w:val="18"/>
                    <w:rtl w:val="0"/>
                  </w:rPr>
                  <w:t xml:space="preserve">San Pedro de la Paz</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7B">
                <w:pPr>
                  <w:widowControl w:val="0"/>
                  <w:spacing w:line="276" w:lineRule="auto"/>
                  <w:jc w:val="center"/>
                  <w:rPr>
                    <w:sz w:val="18"/>
                    <w:szCs w:val="18"/>
                  </w:rPr>
                </w:pPr>
                <w:r w:rsidDel="00000000" w:rsidR="00000000" w:rsidRPr="00000000">
                  <w:rPr>
                    <w:sz w:val="18"/>
                    <w:szCs w:val="18"/>
                    <w:rtl w:val="0"/>
                  </w:rPr>
                  <w:t xml:space="preserve">-36.845949409915406, -73.08672850561403</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7C">
                <w:pPr>
                  <w:widowControl w:val="0"/>
                  <w:spacing w:line="276" w:lineRule="auto"/>
                  <w:jc w:val="center"/>
                  <w:rPr>
                    <w:sz w:val="18"/>
                    <w:szCs w:val="18"/>
                  </w:rPr>
                </w:pPr>
                <w:r w:rsidDel="00000000" w:rsidR="00000000" w:rsidRPr="00000000">
                  <w:rPr>
                    <w:sz w:val="18"/>
                    <w:szCs w:val="18"/>
                    <w:rtl w:val="0"/>
                  </w:rPr>
                  <w:t xml:space="preserve">No</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7D">
                <w:pPr>
                  <w:widowControl w:val="0"/>
                  <w:spacing w:line="276" w:lineRule="auto"/>
                  <w:jc w:val="center"/>
                  <w:rPr>
                    <w:sz w:val="18"/>
                    <w:szCs w:val="18"/>
                  </w:rPr>
                </w:pPr>
                <w:r w:rsidDel="00000000" w:rsidR="00000000" w:rsidRPr="00000000">
                  <w:rPr>
                    <w:sz w:val="18"/>
                    <w:szCs w:val="18"/>
                    <w:rtl w:val="0"/>
                  </w:rPr>
                  <w:t xml:space="preserve">No</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7E">
                <w:pPr>
                  <w:widowControl w:val="0"/>
                  <w:spacing w:line="276" w:lineRule="auto"/>
                  <w:jc w:val="center"/>
                  <w:rPr>
                    <w:sz w:val="18"/>
                    <w:szCs w:val="18"/>
                  </w:rPr>
                </w:pPr>
                <w:r w:rsidDel="00000000" w:rsidR="00000000" w:rsidRPr="00000000">
                  <w:rPr>
                    <w:sz w:val="18"/>
                    <w:szCs w:val="18"/>
                    <w:rtl w:val="0"/>
                  </w:rPr>
                  <w:t xml:space="preserve">          No</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7F">
                <w:pPr>
                  <w:widowControl w:val="0"/>
                  <w:spacing w:line="276" w:lineRule="auto"/>
                  <w:jc w:val="center"/>
                  <w:rPr>
                    <w:sz w:val="18"/>
                    <w:szCs w:val="18"/>
                  </w:rPr>
                </w:pPr>
                <w:r w:rsidDel="00000000" w:rsidR="00000000" w:rsidRPr="00000000">
                  <w:rPr>
                    <w:sz w:val="18"/>
                    <w:szCs w:val="18"/>
                    <w:rtl w:val="0"/>
                  </w:rPr>
                  <w:t xml:space="preserve">No</w:t>
                </w:r>
              </w:p>
            </w:tc>
          </w:tr>
          <w:tr>
            <w:trPr>
              <w:cantSplit w:val="0"/>
              <w:trHeight w:val="315" w:hRule="atLeast"/>
              <w:tblHeader w:val="0"/>
            </w:trPr>
            <w:sdt>
              <w:sdtPr>
                <w:lock w:val="contentLocked"/>
                <w:tag w:val="goog_rdk_32"/>
              </w:sdtPr>
              <w:sdtContent>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80">
                    <w:pPr>
                      <w:widowControl w:val="0"/>
                      <w:spacing w:line="276" w:lineRule="auto"/>
                      <w:jc w:val="center"/>
                      <w:rPr>
                        <w:sz w:val="18"/>
                        <w:szCs w:val="18"/>
                      </w:rPr>
                    </w:pPr>
                    <w:r w:rsidDel="00000000" w:rsidR="00000000" w:rsidRPr="00000000">
                      <w:rPr>
                        <w:sz w:val="18"/>
                        <w:szCs w:val="18"/>
                        <w:rtl w:val="0"/>
                      </w:rPr>
                      <w:t xml:space="preserve">5</w:t>
                    </w:r>
                  </w:p>
                </w:tc>
              </w:sdtContent>
            </w:sdt>
            <w:sdt>
              <w:sdtPr>
                <w:lock w:val="contentLocked"/>
                <w:tag w:val="goog_rdk_33"/>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81">
                    <w:pPr>
                      <w:widowControl w:val="0"/>
                      <w:spacing w:line="276" w:lineRule="auto"/>
                      <w:jc w:val="center"/>
                      <w:rPr>
                        <w:sz w:val="18"/>
                        <w:szCs w:val="18"/>
                      </w:rPr>
                    </w:pPr>
                    <w:r w:rsidDel="00000000" w:rsidR="00000000" w:rsidRPr="00000000">
                      <w:rPr>
                        <w:sz w:val="18"/>
                        <w:szCs w:val="18"/>
                        <w:rtl w:val="0"/>
                      </w:rPr>
                      <w:t xml:space="preserve">Humedal sin nombre</w:t>
                    </w:r>
                  </w:p>
                </w:tc>
              </w:sdtContent>
            </w:sdt>
            <w:sdt>
              <w:sdtPr>
                <w:lock w:val="contentLocked"/>
                <w:tag w:val="goog_rdk_34"/>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82">
                    <w:pPr>
                      <w:widowControl w:val="0"/>
                      <w:spacing w:line="276" w:lineRule="auto"/>
                      <w:jc w:val="center"/>
                      <w:rPr>
                        <w:sz w:val="18"/>
                        <w:szCs w:val="18"/>
                      </w:rPr>
                    </w:pPr>
                    <w:r w:rsidDel="00000000" w:rsidR="00000000" w:rsidRPr="00000000">
                      <w:rPr>
                        <w:sz w:val="18"/>
                        <w:szCs w:val="18"/>
                        <w:rtl w:val="0"/>
                      </w:rPr>
                      <w:t xml:space="preserve">Cantera Palomares, Concepción.</w:t>
                    </w:r>
                  </w:p>
                </w:tc>
              </w:sdtContent>
            </w:sdt>
            <w:sdt>
              <w:sdtPr>
                <w:lock w:val="contentLocked"/>
                <w:tag w:val="goog_rdk_35"/>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83">
                    <w:pPr>
                      <w:widowControl w:val="0"/>
                      <w:spacing w:line="276" w:lineRule="auto"/>
                      <w:jc w:val="center"/>
                      <w:rPr>
                        <w:sz w:val="18"/>
                        <w:szCs w:val="18"/>
                      </w:rPr>
                    </w:pPr>
                    <w:r w:rsidDel="00000000" w:rsidR="00000000" w:rsidRPr="00000000">
                      <w:rPr>
                        <w:sz w:val="18"/>
                        <w:szCs w:val="18"/>
                        <w:rtl w:val="0"/>
                      </w:rPr>
                      <w:t xml:space="preserve">-36.83685728228307, -72.98689861474809</w:t>
                    </w:r>
                  </w:p>
                </w:tc>
              </w:sdtContent>
            </w:sdt>
            <w:sdt>
              <w:sdtPr>
                <w:lock w:val="contentLocked"/>
                <w:tag w:val="goog_rdk_36"/>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84">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37"/>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85">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38"/>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86">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39"/>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87">
                    <w:pPr>
                      <w:widowControl w:val="0"/>
                      <w:spacing w:line="276" w:lineRule="auto"/>
                      <w:jc w:val="center"/>
                      <w:rPr>
                        <w:sz w:val="18"/>
                        <w:szCs w:val="18"/>
                      </w:rPr>
                    </w:pPr>
                    <w:r w:rsidDel="00000000" w:rsidR="00000000" w:rsidRPr="00000000">
                      <w:rPr>
                        <w:sz w:val="18"/>
                        <w:szCs w:val="18"/>
                        <w:rtl w:val="0"/>
                      </w:rPr>
                      <w:t xml:space="preserve">No</w:t>
                    </w:r>
                  </w:p>
                </w:tc>
              </w:sdtContent>
            </w:sdt>
          </w:tr>
          <w:tr>
            <w:trPr>
              <w:cantSplit w:val="0"/>
              <w:trHeight w:val="315" w:hRule="atLeast"/>
              <w:tblHeader w:val="0"/>
            </w:trPr>
            <w:sdt>
              <w:sdtPr>
                <w:lock w:val="contentLocked"/>
                <w:tag w:val="goog_rdk_40"/>
              </w:sdtPr>
              <w:sdtContent>
                <w:tc>
                  <w:tcPr>
                    <w:tcBorders>
                      <w:top w:color="cccccc" w:space="0" w:sz="6" w:val="single"/>
                      <w:left w:color="000000"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88">
                    <w:pPr>
                      <w:widowControl w:val="0"/>
                      <w:spacing w:line="276" w:lineRule="auto"/>
                      <w:jc w:val="center"/>
                      <w:rPr>
                        <w:sz w:val="18"/>
                        <w:szCs w:val="18"/>
                      </w:rPr>
                    </w:pPr>
                    <w:r w:rsidDel="00000000" w:rsidR="00000000" w:rsidRPr="00000000">
                      <w:rPr>
                        <w:sz w:val="18"/>
                        <w:szCs w:val="18"/>
                        <w:rtl w:val="0"/>
                      </w:rPr>
                      <w:t xml:space="preserve">6</w:t>
                    </w:r>
                  </w:p>
                </w:tc>
              </w:sdtContent>
            </w:sdt>
            <w:sdt>
              <w:sdtPr>
                <w:lock w:val="contentLocked"/>
                <w:tag w:val="goog_rdk_41"/>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89">
                    <w:pPr>
                      <w:widowControl w:val="0"/>
                      <w:spacing w:line="276" w:lineRule="auto"/>
                      <w:jc w:val="center"/>
                      <w:rPr>
                        <w:sz w:val="18"/>
                        <w:szCs w:val="18"/>
                      </w:rPr>
                    </w:pPr>
                    <w:r w:rsidDel="00000000" w:rsidR="00000000" w:rsidRPr="00000000">
                      <w:rPr>
                        <w:sz w:val="18"/>
                        <w:szCs w:val="18"/>
                        <w:rtl w:val="0"/>
                      </w:rPr>
                      <w:t xml:space="preserve">Humedal Colcura</w:t>
                    </w:r>
                  </w:p>
                </w:tc>
              </w:sdtContent>
            </w:sdt>
            <w:sdt>
              <w:sdtPr>
                <w:lock w:val="contentLocked"/>
                <w:tag w:val="goog_rdk_42"/>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8A">
                    <w:pPr>
                      <w:widowControl w:val="0"/>
                      <w:spacing w:line="276" w:lineRule="auto"/>
                      <w:jc w:val="center"/>
                      <w:rPr>
                        <w:sz w:val="18"/>
                        <w:szCs w:val="18"/>
                      </w:rPr>
                    </w:pPr>
                    <w:r w:rsidDel="00000000" w:rsidR="00000000" w:rsidRPr="00000000">
                      <w:rPr>
                        <w:sz w:val="18"/>
                        <w:szCs w:val="18"/>
                        <w:rtl w:val="0"/>
                      </w:rPr>
                      <w:t xml:space="preserve">Lota</w:t>
                    </w:r>
                  </w:p>
                </w:tc>
              </w:sdtContent>
            </w:sdt>
            <w:sdt>
              <w:sdtPr>
                <w:lock w:val="contentLocked"/>
                <w:tag w:val="goog_rdk_43"/>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8B">
                    <w:pPr>
                      <w:widowControl w:val="0"/>
                      <w:spacing w:line="276" w:lineRule="auto"/>
                      <w:jc w:val="center"/>
                      <w:rPr>
                        <w:sz w:val="18"/>
                        <w:szCs w:val="18"/>
                      </w:rPr>
                    </w:pPr>
                    <w:r w:rsidDel="00000000" w:rsidR="00000000" w:rsidRPr="00000000">
                      <w:rPr>
                        <w:sz w:val="18"/>
                        <w:szCs w:val="18"/>
                        <w:rtl w:val="0"/>
                      </w:rPr>
                      <w:t xml:space="preserve">-37.11723372272428, -73.15073823600503</w:t>
                    </w:r>
                  </w:p>
                </w:tc>
              </w:sdtContent>
            </w:sdt>
            <w:sdt>
              <w:sdtPr>
                <w:lock w:val="contentLocked"/>
                <w:tag w:val="goog_rdk_44"/>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8C">
                    <w:pPr>
                      <w:widowControl w:val="0"/>
                      <w:spacing w:line="276" w:lineRule="auto"/>
                      <w:jc w:val="center"/>
                      <w:rPr>
                        <w:sz w:val="18"/>
                        <w:szCs w:val="18"/>
                      </w:rPr>
                    </w:pPr>
                    <w:r w:rsidDel="00000000" w:rsidR="00000000" w:rsidRPr="00000000">
                      <w:rPr>
                        <w:sz w:val="18"/>
                        <w:szCs w:val="18"/>
                        <w:rtl w:val="0"/>
                      </w:rPr>
                      <w:t xml:space="preserve">Si</w:t>
                    </w:r>
                  </w:p>
                </w:tc>
              </w:sdtContent>
            </w:sdt>
            <w:sdt>
              <w:sdtPr>
                <w:lock w:val="contentLocked"/>
                <w:tag w:val="goog_rdk_45"/>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8D">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46"/>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8E">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47"/>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8F">
                    <w:pPr>
                      <w:widowControl w:val="0"/>
                      <w:spacing w:line="276" w:lineRule="auto"/>
                      <w:jc w:val="center"/>
                      <w:rPr>
                        <w:sz w:val="18"/>
                        <w:szCs w:val="18"/>
                      </w:rPr>
                    </w:pPr>
                    <w:r w:rsidDel="00000000" w:rsidR="00000000" w:rsidRPr="00000000">
                      <w:rPr>
                        <w:sz w:val="18"/>
                        <w:szCs w:val="18"/>
                        <w:rtl w:val="0"/>
                      </w:rPr>
                      <w:t xml:space="preserve">No</w:t>
                    </w:r>
                  </w:p>
                </w:tc>
              </w:sdtContent>
            </w:sdt>
          </w:tr>
          <w:tr>
            <w:trPr>
              <w:cantSplit w:val="0"/>
              <w:trHeight w:val="315" w:hRule="atLeast"/>
              <w:tblHeader w:val="0"/>
            </w:trPr>
            <w:sdt>
              <w:sdtPr>
                <w:lock w:val="contentLocked"/>
                <w:tag w:val="goog_rdk_48"/>
              </w:sdtPr>
              <w:sdtContent>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90">
                    <w:pPr>
                      <w:widowControl w:val="0"/>
                      <w:spacing w:line="276" w:lineRule="auto"/>
                      <w:jc w:val="center"/>
                      <w:rPr>
                        <w:sz w:val="18"/>
                        <w:szCs w:val="18"/>
                      </w:rPr>
                    </w:pPr>
                    <w:r w:rsidDel="00000000" w:rsidR="00000000" w:rsidRPr="00000000">
                      <w:rPr>
                        <w:sz w:val="18"/>
                        <w:szCs w:val="18"/>
                        <w:rtl w:val="0"/>
                      </w:rPr>
                      <w:t xml:space="preserve">7</w:t>
                    </w:r>
                  </w:p>
                </w:tc>
              </w:sdtContent>
            </w:sdt>
            <w:sdt>
              <w:sdtPr>
                <w:lock w:val="contentLocked"/>
                <w:tag w:val="goog_rdk_49"/>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91">
                    <w:pPr>
                      <w:widowControl w:val="0"/>
                      <w:spacing w:line="276" w:lineRule="auto"/>
                      <w:jc w:val="center"/>
                      <w:rPr>
                        <w:sz w:val="18"/>
                        <w:szCs w:val="18"/>
                      </w:rPr>
                    </w:pPr>
                    <w:r w:rsidDel="00000000" w:rsidR="00000000" w:rsidRPr="00000000">
                      <w:rPr>
                        <w:sz w:val="18"/>
                        <w:szCs w:val="18"/>
                        <w:rtl w:val="0"/>
                      </w:rPr>
                      <w:t xml:space="preserve">Laguna Señoraza</w:t>
                    </w:r>
                  </w:p>
                </w:tc>
              </w:sdtContent>
            </w:sdt>
            <w:sdt>
              <w:sdtPr>
                <w:lock w:val="contentLocked"/>
                <w:tag w:val="goog_rdk_50"/>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92">
                    <w:pPr>
                      <w:widowControl w:val="0"/>
                      <w:spacing w:line="276" w:lineRule="auto"/>
                      <w:jc w:val="center"/>
                      <w:rPr>
                        <w:sz w:val="18"/>
                        <w:szCs w:val="18"/>
                      </w:rPr>
                    </w:pPr>
                    <w:r w:rsidDel="00000000" w:rsidR="00000000" w:rsidRPr="00000000">
                      <w:rPr>
                        <w:sz w:val="18"/>
                        <w:szCs w:val="18"/>
                        <w:rtl w:val="0"/>
                      </w:rPr>
                      <w:t xml:space="preserve">Laja</w:t>
                    </w:r>
                  </w:p>
                </w:tc>
              </w:sdtContent>
            </w:sdt>
            <w:sdt>
              <w:sdtPr>
                <w:lock w:val="contentLocked"/>
                <w:tag w:val="goog_rdk_51"/>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93">
                    <w:pPr>
                      <w:widowControl w:val="0"/>
                      <w:spacing w:line="276" w:lineRule="auto"/>
                      <w:jc w:val="center"/>
                      <w:rPr>
                        <w:sz w:val="18"/>
                        <w:szCs w:val="18"/>
                      </w:rPr>
                    </w:pPr>
                    <w:r w:rsidDel="00000000" w:rsidR="00000000" w:rsidRPr="00000000">
                      <w:rPr>
                        <w:sz w:val="18"/>
                        <w:szCs w:val="18"/>
                        <w:rtl w:val="0"/>
                      </w:rPr>
                      <w:t xml:space="preserve">-37.27855742328886, -72.70435846201555</w:t>
                    </w:r>
                  </w:p>
                </w:tc>
              </w:sdtContent>
            </w:sdt>
            <w:sdt>
              <w:sdtPr>
                <w:lock w:val="contentLocked"/>
                <w:tag w:val="goog_rdk_52"/>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94">
                    <w:pPr>
                      <w:widowControl w:val="0"/>
                      <w:spacing w:line="276" w:lineRule="auto"/>
                      <w:jc w:val="center"/>
                      <w:rPr>
                        <w:sz w:val="18"/>
                        <w:szCs w:val="18"/>
                      </w:rPr>
                    </w:pPr>
                    <w:r w:rsidDel="00000000" w:rsidR="00000000" w:rsidRPr="00000000">
                      <w:rPr>
                        <w:sz w:val="18"/>
                        <w:szCs w:val="18"/>
                        <w:rtl w:val="0"/>
                      </w:rPr>
                      <w:t xml:space="preserve">No </w:t>
                    </w:r>
                  </w:p>
                </w:tc>
              </w:sdtContent>
            </w:sdt>
            <w:sdt>
              <w:sdtPr>
                <w:lock w:val="contentLocked"/>
                <w:tag w:val="goog_rdk_53"/>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95">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54"/>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96">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55"/>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97">
                    <w:pPr>
                      <w:widowControl w:val="0"/>
                      <w:spacing w:line="276" w:lineRule="auto"/>
                      <w:jc w:val="center"/>
                      <w:rPr>
                        <w:sz w:val="18"/>
                        <w:szCs w:val="18"/>
                      </w:rPr>
                    </w:pPr>
                    <w:r w:rsidDel="00000000" w:rsidR="00000000" w:rsidRPr="00000000">
                      <w:rPr>
                        <w:sz w:val="18"/>
                        <w:szCs w:val="18"/>
                        <w:rtl w:val="0"/>
                      </w:rPr>
                      <w:t xml:space="preserve">No</w:t>
                    </w:r>
                  </w:p>
                </w:tc>
              </w:sdtContent>
            </w:sdt>
          </w:tr>
          <w:tr>
            <w:trPr>
              <w:cantSplit w:val="0"/>
              <w:trHeight w:val="315" w:hRule="atLeast"/>
              <w:tblHeader w:val="0"/>
            </w:trPr>
            <w:sdt>
              <w:sdtPr>
                <w:lock w:val="contentLocked"/>
                <w:tag w:val="goog_rdk_56"/>
              </w:sdtPr>
              <w:sdtContent>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98">
                    <w:pPr>
                      <w:widowControl w:val="0"/>
                      <w:spacing w:line="276" w:lineRule="auto"/>
                      <w:jc w:val="center"/>
                      <w:rPr>
                        <w:sz w:val="18"/>
                        <w:szCs w:val="18"/>
                      </w:rPr>
                    </w:pPr>
                    <w:r w:rsidDel="00000000" w:rsidR="00000000" w:rsidRPr="00000000">
                      <w:rPr>
                        <w:sz w:val="18"/>
                        <w:szCs w:val="18"/>
                        <w:rtl w:val="0"/>
                      </w:rPr>
                      <w:t xml:space="preserve">8</w:t>
                    </w:r>
                  </w:p>
                </w:tc>
              </w:sdtContent>
            </w:sdt>
            <w:sdt>
              <w:sdtPr>
                <w:lock w:val="contentLocked"/>
                <w:tag w:val="goog_rdk_57"/>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99">
                    <w:pPr>
                      <w:widowControl w:val="0"/>
                      <w:spacing w:line="276" w:lineRule="auto"/>
                      <w:jc w:val="center"/>
                      <w:rPr>
                        <w:sz w:val="18"/>
                        <w:szCs w:val="18"/>
                      </w:rPr>
                    </w:pPr>
                    <w:r w:rsidDel="00000000" w:rsidR="00000000" w:rsidRPr="00000000">
                      <w:rPr>
                        <w:sz w:val="18"/>
                        <w:szCs w:val="18"/>
                        <w:rtl w:val="0"/>
                      </w:rPr>
                      <w:t xml:space="preserve">Las Palmas</w:t>
                    </w:r>
                  </w:p>
                </w:tc>
              </w:sdtContent>
            </w:sdt>
            <w:sdt>
              <w:sdtPr>
                <w:lock w:val="contentLocked"/>
                <w:tag w:val="goog_rdk_58"/>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9A">
                    <w:pPr>
                      <w:widowControl w:val="0"/>
                      <w:spacing w:line="276" w:lineRule="auto"/>
                      <w:jc w:val="center"/>
                      <w:rPr>
                        <w:sz w:val="18"/>
                        <w:szCs w:val="18"/>
                      </w:rPr>
                    </w:pPr>
                    <w:r w:rsidDel="00000000" w:rsidR="00000000" w:rsidRPr="00000000">
                      <w:rPr>
                        <w:sz w:val="18"/>
                        <w:szCs w:val="18"/>
                        <w:rtl w:val="0"/>
                      </w:rPr>
                      <w:t xml:space="preserve">Tucapel</w:t>
                    </w:r>
                  </w:p>
                </w:tc>
              </w:sdtContent>
            </w:sdt>
            <w:sdt>
              <w:sdtPr>
                <w:lock w:val="contentLocked"/>
                <w:tag w:val="goog_rdk_59"/>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9B">
                    <w:pPr>
                      <w:widowControl w:val="0"/>
                      <w:spacing w:line="276" w:lineRule="auto"/>
                      <w:jc w:val="center"/>
                      <w:rPr>
                        <w:sz w:val="18"/>
                        <w:szCs w:val="18"/>
                      </w:rPr>
                    </w:pPr>
                    <w:r w:rsidDel="00000000" w:rsidR="00000000" w:rsidRPr="00000000">
                      <w:rPr>
                        <w:rtl w:val="0"/>
                      </w:rPr>
                    </w:r>
                  </w:p>
                </w:tc>
              </w:sdtContent>
            </w:sdt>
            <w:sdt>
              <w:sdtPr>
                <w:lock w:val="contentLocked"/>
                <w:tag w:val="goog_rdk_60"/>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9C">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61"/>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9D">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62"/>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9E">
                    <w:pPr>
                      <w:widowControl w:val="0"/>
                      <w:spacing w:line="276" w:lineRule="auto"/>
                      <w:jc w:val="center"/>
                      <w:rPr>
                        <w:sz w:val="18"/>
                        <w:szCs w:val="18"/>
                      </w:rPr>
                    </w:pPr>
                    <w:r w:rsidDel="00000000" w:rsidR="00000000" w:rsidRPr="00000000">
                      <w:rPr>
                        <w:rtl w:val="0"/>
                      </w:rPr>
                    </w:r>
                  </w:p>
                </w:tc>
              </w:sdtContent>
            </w:sdt>
            <w:sdt>
              <w:sdtPr>
                <w:lock w:val="contentLocked"/>
                <w:tag w:val="goog_rdk_63"/>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9F">
                    <w:pPr>
                      <w:widowControl w:val="0"/>
                      <w:spacing w:line="276" w:lineRule="auto"/>
                      <w:jc w:val="center"/>
                      <w:rPr>
                        <w:sz w:val="18"/>
                        <w:szCs w:val="18"/>
                      </w:rPr>
                    </w:pPr>
                    <w:r w:rsidDel="00000000" w:rsidR="00000000" w:rsidRPr="00000000">
                      <w:rPr>
                        <w:rtl w:val="0"/>
                      </w:rPr>
                    </w:r>
                  </w:p>
                </w:tc>
              </w:sdtContent>
            </w:sdt>
          </w:tr>
          <w:tr>
            <w:trPr>
              <w:cantSplit w:val="0"/>
              <w:trHeight w:val="525" w:hRule="atLeast"/>
              <w:tblHeader w:val="0"/>
            </w:trPr>
            <w:sdt>
              <w:sdtPr>
                <w:lock w:val="contentLocked"/>
                <w:tag w:val="goog_rdk_64"/>
              </w:sdtPr>
              <w:sdtContent>
                <w:tc>
                  <w:tcPr>
                    <w:tcBorders>
                      <w:top w:color="cccccc" w:space="0" w:sz="6" w:val="single"/>
                      <w:left w:color="000000"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A0">
                    <w:pPr>
                      <w:widowControl w:val="0"/>
                      <w:spacing w:line="276" w:lineRule="auto"/>
                      <w:jc w:val="center"/>
                      <w:rPr>
                        <w:sz w:val="18"/>
                        <w:szCs w:val="18"/>
                      </w:rPr>
                    </w:pPr>
                    <w:r w:rsidDel="00000000" w:rsidR="00000000" w:rsidRPr="00000000">
                      <w:rPr>
                        <w:sz w:val="18"/>
                        <w:szCs w:val="18"/>
                        <w:rtl w:val="0"/>
                      </w:rPr>
                      <w:t xml:space="preserve">9</w:t>
                    </w:r>
                  </w:p>
                </w:tc>
              </w:sdtContent>
            </w:sdt>
            <w:sdt>
              <w:sdtPr>
                <w:lock w:val="contentLocked"/>
                <w:tag w:val="goog_rdk_65"/>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A1">
                    <w:pPr>
                      <w:widowControl w:val="0"/>
                      <w:spacing w:line="276" w:lineRule="auto"/>
                      <w:jc w:val="center"/>
                      <w:rPr>
                        <w:sz w:val="18"/>
                        <w:szCs w:val="18"/>
                      </w:rPr>
                    </w:pPr>
                    <w:r w:rsidDel="00000000" w:rsidR="00000000" w:rsidRPr="00000000">
                      <w:rPr>
                        <w:sz w:val="18"/>
                        <w:szCs w:val="18"/>
                        <w:rtl w:val="0"/>
                      </w:rPr>
                      <w:t xml:space="preserve">Humedal Vasco De Gama / Chimalfe</w:t>
                    </w:r>
                  </w:p>
                </w:tc>
              </w:sdtContent>
            </w:sdt>
            <w:sdt>
              <w:sdtPr>
                <w:lock w:val="contentLocked"/>
                <w:tag w:val="goog_rdk_66"/>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A2">
                    <w:pPr>
                      <w:widowControl w:val="0"/>
                      <w:spacing w:line="276" w:lineRule="auto"/>
                      <w:jc w:val="center"/>
                      <w:rPr>
                        <w:sz w:val="18"/>
                        <w:szCs w:val="18"/>
                      </w:rPr>
                    </w:pPr>
                    <w:r w:rsidDel="00000000" w:rsidR="00000000" w:rsidRPr="00000000">
                      <w:rPr>
                        <w:sz w:val="18"/>
                        <w:szCs w:val="18"/>
                        <w:rtl w:val="0"/>
                      </w:rPr>
                      <w:t xml:space="preserve">Hualpén</w:t>
                    </w:r>
                  </w:p>
                </w:tc>
              </w:sdtContent>
            </w:sdt>
            <w:sdt>
              <w:sdtPr>
                <w:lock w:val="contentLocked"/>
                <w:tag w:val="goog_rdk_67"/>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A3">
                    <w:pPr>
                      <w:widowControl w:val="0"/>
                      <w:spacing w:line="276" w:lineRule="auto"/>
                      <w:jc w:val="center"/>
                      <w:rPr>
                        <w:sz w:val="18"/>
                        <w:szCs w:val="18"/>
                      </w:rPr>
                    </w:pPr>
                    <w:r w:rsidDel="00000000" w:rsidR="00000000" w:rsidRPr="00000000">
                      <w:rPr>
                        <w:sz w:val="18"/>
                        <w:szCs w:val="18"/>
                        <w:rtl w:val="0"/>
                      </w:rPr>
                      <w:t xml:space="preserve">-36.7883543812386, -73.07747134540104</w:t>
                    </w:r>
                  </w:p>
                </w:tc>
              </w:sdtContent>
            </w:sdt>
            <w:sdt>
              <w:sdtPr>
                <w:lock w:val="contentLocked"/>
                <w:tag w:val="goog_rdk_68"/>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A4">
                    <w:pPr>
                      <w:widowControl w:val="0"/>
                      <w:spacing w:line="276" w:lineRule="auto"/>
                      <w:jc w:val="center"/>
                      <w:rPr>
                        <w:sz w:val="18"/>
                        <w:szCs w:val="18"/>
                      </w:rPr>
                    </w:pPr>
                    <w:r w:rsidDel="00000000" w:rsidR="00000000" w:rsidRPr="00000000">
                      <w:rPr>
                        <w:sz w:val="18"/>
                        <w:szCs w:val="18"/>
                        <w:rtl w:val="0"/>
                      </w:rPr>
                      <w:t xml:space="preserve">SI</w:t>
                    </w:r>
                  </w:p>
                </w:tc>
              </w:sdtContent>
            </w:sdt>
            <w:sdt>
              <w:sdtPr>
                <w:lock w:val="contentLocked"/>
                <w:tag w:val="goog_rdk_69"/>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A5">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70"/>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A6">
                    <w:pPr>
                      <w:widowControl w:val="0"/>
                      <w:spacing w:line="276" w:lineRule="auto"/>
                      <w:jc w:val="center"/>
                      <w:rPr>
                        <w:sz w:val="18"/>
                        <w:szCs w:val="18"/>
                      </w:rPr>
                    </w:pPr>
                    <w:r w:rsidDel="00000000" w:rsidR="00000000" w:rsidRPr="00000000">
                      <w:rPr>
                        <w:sz w:val="18"/>
                        <w:szCs w:val="18"/>
                        <w:rtl w:val="0"/>
                      </w:rPr>
                      <w:t xml:space="preserve">Sitio Prioritario Para la Conservación</w:t>
                    </w:r>
                  </w:p>
                </w:tc>
              </w:sdtContent>
            </w:sdt>
            <w:sdt>
              <w:sdtPr>
                <w:lock w:val="contentLocked"/>
                <w:tag w:val="goog_rdk_71"/>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A7">
                    <w:pPr>
                      <w:widowControl w:val="0"/>
                      <w:spacing w:line="276" w:lineRule="auto"/>
                      <w:jc w:val="center"/>
                      <w:rPr>
                        <w:sz w:val="18"/>
                        <w:szCs w:val="18"/>
                      </w:rPr>
                    </w:pPr>
                    <w:r w:rsidDel="00000000" w:rsidR="00000000" w:rsidRPr="00000000">
                      <w:rPr>
                        <w:sz w:val="18"/>
                        <w:szCs w:val="18"/>
                        <w:rtl w:val="0"/>
                      </w:rPr>
                      <w:t xml:space="preserve">No</w:t>
                    </w:r>
                  </w:p>
                </w:tc>
              </w:sdtContent>
            </w:sdt>
          </w:tr>
          <w:tr>
            <w:trPr>
              <w:cantSplit w:val="0"/>
              <w:trHeight w:val="315" w:hRule="atLeast"/>
              <w:tblHeader w:val="0"/>
            </w:trPr>
            <w:sdt>
              <w:sdtPr>
                <w:lock w:val="contentLocked"/>
                <w:tag w:val="goog_rdk_72"/>
              </w:sdtPr>
              <w:sdtContent>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A8">
                    <w:pPr>
                      <w:widowControl w:val="0"/>
                      <w:spacing w:line="276" w:lineRule="auto"/>
                      <w:jc w:val="center"/>
                      <w:rPr>
                        <w:sz w:val="18"/>
                        <w:szCs w:val="18"/>
                      </w:rPr>
                    </w:pPr>
                    <w:r w:rsidDel="00000000" w:rsidR="00000000" w:rsidRPr="00000000">
                      <w:rPr>
                        <w:sz w:val="18"/>
                        <w:szCs w:val="18"/>
                        <w:rtl w:val="0"/>
                      </w:rPr>
                      <w:t xml:space="preserve">10</w:t>
                    </w:r>
                  </w:p>
                </w:tc>
              </w:sdtContent>
            </w:sdt>
            <w:sdt>
              <w:sdtPr>
                <w:lock w:val="contentLocked"/>
                <w:tag w:val="goog_rdk_73"/>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A9">
                    <w:pPr>
                      <w:widowControl w:val="0"/>
                      <w:spacing w:line="276" w:lineRule="auto"/>
                      <w:jc w:val="center"/>
                      <w:rPr>
                        <w:sz w:val="18"/>
                        <w:szCs w:val="18"/>
                      </w:rPr>
                    </w:pPr>
                    <w:r w:rsidDel="00000000" w:rsidR="00000000" w:rsidRPr="00000000">
                      <w:rPr>
                        <w:sz w:val="18"/>
                        <w:szCs w:val="18"/>
                        <w:rtl w:val="0"/>
                      </w:rPr>
                      <w:t xml:space="preserve">Humedal El Manzano</w:t>
                    </w:r>
                  </w:p>
                </w:tc>
              </w:sdtContent>
            </w:sdt>
            <w:sdt>
              <w:sdtPr>
                <w:lock w:val="contentLocked"/>
                <w:tag w:val="goog_rdk_74"/>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AA">
                    <w:pPr>
                      <w:widowControl w:val="0"/>
                      <w:spacing w:line="276" w:lineRule="auto"/>
                      <w:jc w:val="center"/>
                      <w:rPr>
                        <w:sz w:val="18"/>
                        <w:szCs w:val="18"/>
                      </w:rPr>
                    </w:pPr>
                    <w:r w:rsidDel="00000000" w:rsidR="00000000" w:rsidRPr="00000000">
                      <w:rPr>
                        <w:sz w:val="18"/>
                        <w:szCs w:val="18"/>
                        <w:rtl w:val="0"/>
                      </w:rPr>
                      <w:t xml:space="preserve">Concepción</w:t>
                    </w:r>
                  </w:p>
                </w:tc>
              </w:sdtContent>
            </w:sdt>
            <w:sdt>
              <w:sdtPr>
                <w:lock w:val="contentLocked"/>
                <w:tag w:val="goog_rdk_75"/>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AB">
                    <w:pPr>
                      <w:widowControl w:val="0"/>
                      <w:spacing w:line="276" w:lineRule="auto"/>
                      <w:jc w:val="center"/>
                      <w:rPr>
                        <w:sz w:val="18"/>
                        <w:szCs w:val="18"/>
                      </w:rPr>
                    </w:pPr>
                    <w:r w:rsidDel="00000000" w:rsidR="00000000" w:rsidRPr="00000000">
                      <w:rPr>
                        <w:sz w:val="18"/>
                        <w:szCs w:val="18"/>
                        <w:rtl w:val="0"/>
                      </w:rPr>
                      <w:t xml:space="preserve">-36.7965047549985, -73.01742409200553</w:t>
                    </w:r>
                  </w:p>
                </w:tc>
              </w:sdtContent>
            </w:sdt>
            <w:sdt>
              <w:sdtPr>
                <w:lock w:val="contentLocked"/>
                <w:tag w:val="goog_rdk_76"/>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AC">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77"/>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AD">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78"/>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AE">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79"/>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AF">
                    <w:pPr>
                      <w:widowControl w:val="0"/>
                      <w:spacing w:line="276" w:lineRule="auto"/>
                      <w:jc w:val="center"/>
                      <w:rPr>
                        <w:sz w:val="18"/>
                        <w:szCs w:val="18"/>
                      </w:rPr>
                    </w:pPr>
                    <w:r w:rsidDel="00000000" w:rsidR="00000000" w:rsidRPr="00000000">
                      <w:rPr>
                        <w:sz w:val="18"/>
                        <w:szCs w:val="18"/>
                        <w:rtl w:val="0"/>
                      </w:rPr>
                      <w:t xml:space="preserve">No</w:t>
                    </w:r>
                  </w:p>
                </w:tc>
              </w:sdtContent>
            </w:sdt>
          </w:tr>
          <w:tr>
            <w:trPr>
              <w:cantSplit w:val="0"/>
              <w:trHeight w:val="315" w:hRule="atLeast"/>
              <w:tblHeader w:val="0"/>
            </w:trPr>
            <w:sdt>
              <w:sdtPr>
                <w:lock w:val="contentLocked"/>
                <w:tag w:val="goog_rdk_80"/>
              </w:sdtPr>
              <w:sdtContent>
                <w:tc>
                  <w:tcPr>
                    <w:tcBorders>
                      <w:top w:color="cccccc" w:space="0" w:sz="6" w:val="single"/>
                      <w:left w:color="000000"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B0">
                    <w:pPr>
                      <w:widowControl w:val="0"/>
                      <w:spacing w:line="276" w:lineRule="auto"/>
                      <w:jc w:val="center"/>
                      <w:rPr>
                        <w:sz w:val="18"/>
                        <w:szCs w:val="18"/>
                      </w:rPr>
                    </w:pPr>
                    <w:r w:rsidDel="00000000" w:rsidR="00000000" w:rsidRPr="00000000">
                      <w:rPr>
                        <w:sz w:val="18"/>
                        <w:szCs w:val="18"/>
                        <w:rtl w:val="0"/>
                      </w:rPr>
                      <w:t xml:space="preserve">11</w:t>
                    </w:r>
                  </w:p>
                </w:tc>
              </w:sdtContent>
            </w:sdt>
            <w:sdt>
              <w:sdtPr>
                <w:lock w:val="contentLocked"/>
                <w:tag w:val="goog_rdk_81"/>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B1">
                    <w:pPr>
                      <w:widowControl w:val="0"/>
                      <w:spacing w:line="276" w:lineRule="auto"/>
                      <w:jc w:val="center"/>
                      <w:rPr>
                        <w:sz w:val="18"/>
                        <w:szCs w:val="18"/>
                      </w:rPr>
                    </w:pPr>
                    <w:r w:rsidDel="00000000" w:rsidR="00000000" w:rsidRPr="00000000">
                      <w:rPr>
                        <w:sz w:val="18"/>
                        <w:szCs w:val="18"/>
                        <w:rtl w:val="0"/>
                      </w:rPr>
                      <w:t xml:space="preserve">Humedal Boca Maule</w:t>
                    </w:r>
                  </w:p>
                </w:tc>
              </w:sdtContent>
            </w:sdt>
            <w:sdt>
              <w:sdtPr>
                <w:lock w:val="contentLocked"/>
                <w:tag w:val="goog_rdk_82"/>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B2">
                    <w:pPr>
                      <w:widowControl w:val="0"/>
                      <w:spacing w:line="276" w:lineRule="auto"/>
                      <w:jc w:val="center"/>
                      <w:rPr>
                        <w:sz w:val="18"/>
                        <w:szCs w:val="18"/>
                      </w:rPr>
                    </w:pPr>
                    <w:r w:rsidDel="00000000" w:rsidR="00000000" w:rsidRPr="00000000">
                      <w:rPr>
                        <w:sz w:val="18"/>
                        <w:szCs w:val="18"/>
                        <w:rtl w:val="0"/>
                      </w:rPr>
                      <w:t xml:space="preserve">Coronel</w:t>
                    </w:r>
                  </w:p>
                </w:tc>
              </w:sdtContent>
            </w:sdt>
            <w:sdt>
              <w:sdtPr>
                <w:lock w:val="contentLocked"/>
                <w:tag w:val="goog_rdk_83"/>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B3">
                    <w:pPr>
                      <w:widowControl w:val="0"/>
                      <w:spacing w:line="276" w:lineRule="auto"/>
                      <w:jc w:val="center"/>
                      <w:rPr>
                        <w:sz w:val="18"/>
                        <w:szCs w:val="18"/>
                      </w:rPr>
                    </w:pPr>
                    <w:r w:rsidDel="00000000" w:rsidR="00000000" w:rsidRPr="00000000">
                      <w:rPr>
                        <w:sz w:val="18"/>
                        <w:szCs w:val="18"/>
                        <w:rtl w:val="0"/>
                      </w:rPr>
                      <w:t xml:space="preserve">-36.99719323504649, -73.18203014509615</w:t>
                    </w:r>
                  </w:p>
                </w:tc>
              </w:sdtContent>
            </w:sdt>
            <w:sdt>
              <w:sdtPr>
                <w:lock w:val="contentLocked"/>
                <w:tag w:val="goog_rdk_84"/>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B4">
                    <w:pPr>
                      <w:widowControl w:val="0"/>
                      <w:spacing w:line="276" w:lineRule="auto"/>
                      <w:jc w:val="center"/>
                      <w:rPr>
                        <w:sz w:val="18"/>
                        <w:szCs w:val="18"/>
                      </w:rPr>
                    </w:pPr>
                    <w:r w:rsidDel="00000000" w:rsidR="00000000" w:rsidRPr="00000000">
                      <w:rPr>
                        <w:sz w:val="18"/>
                        <w:szCs w:val="18"/>
                        <w:rtl w:val="0"/>
                      </w:rPr>
                      <w:t xml:space="preserve">Sí</w:t>
                    </w:r>
                  </w:p>
                </w:tc>
              </w:sdtContent>
            </w:sdt>
            <w:sdt>
              <w:sdtPr>
                <w:lock w:val="contentLocked"/>
                <w:tag w:val="goog_rdk_85"/>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B5">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86"/>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B6">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87"/>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B7">
                    <w:pPr>
                      <w:widowControl w:val="0"/>
                      <w:spacing w:line="276" w:lineRule="auto"/>
                      <w:jc w:val="center"/>
                      <w:rPr>
                        <w:sz w:val="18"/>
                        <w:szCs w:val="18"/>
                      </w:rPr>
                    </w:pPr>
                    <w:r w:rsidDel="00000000" w:rsidR="00000000" w:rsidRPr="00000000">
                      <w:rPr>
                        <w:sz w:val="18"/>
                        <w:szCs w:val="18"/>
                        <w:rtl w:val="0"/>
                      </w:rPr>
                      <w:t xml:space="preserve">No</w:t>
                    </w:r>
                  </w:p>
                </w:tc>
              </w:sdtContent>
            </w:sdt>
          </w:tr>
          <w:tr>
            <w:trPr>
              <w:cantSplit w:val="0"/>
              <w:trHeight w:val="315" w:hRule="atLeast"/>
              <w:tblHeader w:val="0"/>
            </w:trPr>
            <w:sdt>
              <w:sdtPr>
                <w:lock w:val="contentLocked"/>
                <w:tag w:val="goog_rdk_88"/>
              </w:sdtPr>
              <w:sdtContent>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B8">
                    <w:pPr>
                      <w:widowControl w:val="0"/>
                      <w:spacing w:line="276" w:lineRule="auto"/>
                      <w:jc w:val="center"/>
                      <w:rPr>
                        <w:sz w:val="18"/>
                        <w:szCs w:val="18"/>
                      </w:rPr>
                    </w:pPr>
                    <w:r w:rsidDel="00000000" w:rsidR="00000000" w:rsidRPr="00000000">
                      <w:rPr>
                        <w:sz w:val="18"/>
                        <w:szCs w:val="18"/>
                        <w:rtl w:val="0"/>
                      </w:rPr>
                      <w:t xml:space="preserve">12</w:t>
                    </w:r>
                  </w:p>
                </w:tc>
              </w:sdtContent>
            </w:sdt>
            <w:sdt>
              <w:sdtPr>
                <w:lock w:val="contentLocked"/>
                <w:tag w:val="goog_rdk_89"/>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B9">
                    <w:pPr>
                      <w:widowControl w:val="0"/>
                      <w:spacing w:line="276" w:lineRule="auto"/>
                      <w:jc w:val="center"/>
                      <w:rPr>
                        <w:sz w:val="18"/>
                        <w:szCs w:val="18"/>
                      </w:rPr>
                    </w:pPr>
                    <w:r w:rsidDel="00000000" w:rsidR="00000000" w:rsidRPr="00000000">
                      <w:rPr>
                        <w:sz w:val="18"/>
                        <w:szCs w:val="18"/>
                        <w:rtl w:val="0"/>
                      </w:rPr>
                      <w:t xml:space="preserve">Humedal Yobilo</w:t>
                    </w:r>
                  </w:p>
                </w:tc>
              </w:sdtContent>
            </w:sdt>
            <w:sdt>
              <w:sdtPr>
                <w:lock w:val="contentLocked"/>
                <w:tag w:val="goog_rdk_90"/>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BA">
                    <w:pPr>
                      <w:widowControl w:val="0"/>
                      <w:spacing w:line="276" w:lineRule="auto"/>
                      <w:jc w:val="center"/>
                      <w:rPr>
                        <w:sz w:val="18"/>
                        <w:szCs w:val="18"/>
                      </w:rPr>
                    </w:pPr>
                    <w:r w:rsidDel="00000000" w:rsidR="00000000" w:rsidRPr="00000000">
                      <w:rPr>
                        <w:sz w:val="18"/>
                        <w:szCs w:val="18"/>
                        <w:rtl w:val="0"/>
                      </w:rPr>
                      <w:t xml:space="preserve">Coronel</w:t>
                    </w:r>
                  </w:p>
                </w:tc>
              </w:sdtContent>
            </w:sdt>
            <w:sdt>
              <w:sdtPr>
                <w:lock w:val="contentLocked"/>
                <w:tag w:val="goog_rdk_91"/>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BB">
                    <w:pPr>
                      <w:widowControl w:val="0"/>
                      <w:spacing w:line="276" w:lineRule="auto"/>
                      <w:jc w:val="center"/>
                      <w:rPr>
                        <w:sz w:val="18"/>
                        <w:szCs w:val="18"/>
                      </w:rPr>
                    </w:pPr>
                    <w:r w:rsidDel="00000000" w:rsidR="00000000" w:rsidRPr="00000000">
                      <w:rPr>
                        <w:rtl w:val="0"/>
                      </w:rPr>
                    </w:r>
                  </w:p>
                </w:tc>
              </w:sdtContent>
            </w:sdt>
            <w:sdt>
              <w:sdtPr>
                <w:lock w:val="contentLocked"/>
                <w:tag w:val="goog_rdk_92"/>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BC">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93"/>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BD">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94"/>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BE">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95"/>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BF">
                    <w:pPr>
                      <w:widowControl w:val="0"/>
                      <w:spacing w:line="276" w:lineRule="auto"/>
                      <w:jc w:val="center"/>
                      <w:rPr>
                        <w:sz w:val="18"/>
                        <w:szCs w:val="18"/>
                      </w:rPr>
                    </w:pPr>
                    <w:r w:rsidDel="00000000" w:rsidR="00000000" w:rsidRPr="00000000">
                      <w:rPr>
                        <w:sz w:val="18"/>
                        <w:szCs w:val="18"/>
                        <w:rtl w:val="0"/>
                      </w:rPr>
                      <w:t xml:space="preserve">No</w:t>
                    </w:r>
                  </w:p>
                </w:tc>
              </w:sdtContent>
            </w:sdt>
          </w:tr>
          <w:tr>
            <w:trPr>
              <w:cantSplit w:val="0"/>
              <w:trHeight w:val="315" w:hRule="atLeast"/>
              <w:tblHeader w:val="0"/>
            </w:trPr>
            <w:sdt>
              <w:sdtPr>
                <w:lock w:val="contentLocked"/>
                <w:tag w:val="goog_rdk_96"/>
              </w:sdtPr>
              <w:sdtContent>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C0">
                    <w:pPr>
                      <w:widowControl w:val="0"/>
                      <w:spacing w:line="276" w:lineRule="auto"/>
                      <w:jc w:val="center"/>
                      <w:rPr>
                        <w:sz w:val="18"/>
                        <w:szCs w:val="18"/>
                      </w:rPr>
                    </w:pPr>
                    <w:r w:rsidDel="00000000" w:rsidR="00000000" w:rsidRPr="00000000">
                      <w:rPr>
                        <w:sz w:val="18"/>
                        <w:szCs w:val="18"/>
                        <w:rtl w:val="0"/>
                      </w:rPr>
                      <w:t xml:space="preserve">13</w:t>
                    </w:r>
                  </w:p>
                </w:tc>
              </w:sdtContent>
            </w:sdt>
            <w:sdt>
              <w:sdtPr>
                <w:lock w:val="contentLocked"/>
                <w:tag w:val="goog_rdk_97"/>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C1">
                    <w:pPr>
                      <w:widowControl w:val="0"/>
                      <w:spacing w:line="276" w:lineRule="auto"/>
                      <w:jc w:val="center"/>
                      <w:rPr>
                        <w:sz w:val="18"/>
                        <w:szCs w:val="18"/>
                      </w:rPr>
                    </w:pPr>
                    <w:r w:rsidDel="00000000" w:rsidR="00000000" w:rsidRPr="00000000">
                      <w:rPr>
                        <w:sz w:val="18"/>
                        <w:szCs w:val="18"/>
                        <w:rtl w:val="0"/>
                      </w:rPr>
                      <w:t xml:space="preserve">Humedal Cantarrana / Calabozo</w:t>
                    </w:r>
                  </w:p>
                </w:tc>
              </w:sdtContent>
            </w:sdt>
            <w:sdt>
              <w:sdtPr>
                <w:lock w:val="contentLocked"/>
                <w:tag w:val="goog_rdk_98"/>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C2">
                    <w:pPr>
                      <w:widowControl w:val="0"/>
                      <w:spacing w:line="276" w:lineRule="auto"/>
                      <w:jc w:val="center"/>
                      <w:rPr>
                        <w:sz w:val="18"/>
                        <w:szCs w:val="18"/>
                      </w:rPr>
                    </w:pPr>
                    <w:r w:rsidDel="00000000" w:rsidR="00000000" w:rsidRPr="00000000">
                      <w:rPr>
                        <w:sz w:val="18"/>
                        <w:szCs w:val="18"/>
                        <w:rtl w:val="0"/>
                      </w:rPr>
                      <w:t xml:space="preserve">Coronel</w:t>
                    </w:r>
                  </w:p>
                </w:tc>
              </w:sdtContent>
            </w:sdt>
            <w:sdt>
              <w:sdtPr>
                <w:lock w:val="contentLocked"/>
                <w:tag w:val="goog_rdk_99"/>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C3">
                    <w:pPr>
                      <w:widowControl w:val="0"/>
                      <w:spacing w:line="276" w:lineRule="auto"/>
                      <w:jc w:val="center"/>
                      <w:rPr>
                        <w:sz w:val="18"/>
                        <w:szCs w:val="18"/>
                      </w:rPr>
                    </w:pPr>
                    <w:r w:rsidDel="00000000" w:rsidR="00000000" w:rsidRPr="00000000">
                      <w:rPr>
                        <w:sz w:val="18"/>
                        <w:szCs w:val="18"/>
                        <w:rtl w:val="0"/>
                      </w:rPr>
                      <w:t xml:space="preserve">-37.00198474464063, -73.11444077607119</w:t>
                    </w:r>
                  </w:p>
                </w:tc>
              </w:sdtContent>
            </w:sdt>
            <w:sdt>
              <w:sdtPr>
                <w:lock w:val="contentLocked"/>
                <w:tag w:val="goog_rdk_100"/>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C4">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101"/>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C5">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102"/>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C6">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103"/>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C7">
                    <w:pPr>
                      <w:widowControl w:val="0"/>
                      <w:spacing w:line="276" w:lineRule="auto"/>
                      <w:jc w:val="center"/>
                      <w:rPr>
                        <w:sz w:val="18"/>
                        <w:szCs w:val="18"/>
                      </w:rPr>
                    </w:pPr>
                    <w:r w:rsidDel="00000000" w:rsidR="00000000" w:rsidRPr="00000000">
                      <w:rPr>
                        <w:sz w:val="18"/>
                        <w:szCs w:val="18"/>
                        <w:rtl w:val="0"/>
                      </w:rPr>
                      <w:t xml:space="preserve">No</w:t>
                    </w:r>
                  </w:p>
                </w:tc>
              </w:sdtContent>
            </w:sdt>
          </w:tr>
          <w:tr>
            <w:trPr>
              <w:cantSplit w:val="0"/>
              <w:trHeight w:val="315" w:hRule="atLeast"/>
              <w:tblHeader w:val="0"/>
            </w:trPr>
            <w:sdt>
              <w:sdtPr>
                <w:lock w:val="contentLocked"/>
                <w:tag w:val="goog_rdk_104"/>
              </w:sdtPr>
              <w:sdtContent>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C8">
                    <w:pPr>
                      <w:widowControl w:val="0"/>
                      <w:spacing w:line="276" w:lineRule="auto"/>
                      <w:jc w:val="center"/>
                      <w:rPr>
                        <w:sz w:val="18"/>
                        <w:szCs w:val="18"/>
                      </w:rPr>
                    </w:pPr>
                    <w:r w:rsidDel="00000000" w:rsidR="00000000" w:rsidRPr="00000000">
                      <w:rPr>
                        <w:sz w:val="18"/>
                        <w:szCs w:val="18"/>
                        <w:rtl w:val="0"/>
                      </w:rPr>
                      <w:t xml:space="preserve">14</w:t>
                    </w:r>
                  </w:p>
                </w:tc>
              </w:sdtContent>
            </w:sdt>
            <w:sdt>
              <w:sdtPr>
                <w:lock w:val="contentLocked"/>
                <w:tag w:val="goog_rdk_105"/>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C9">
                    <w:pPr>
                      <w:widowControl w:val="0"/>
                      <w:spacing w:line="276" w:lineRule="auto"/>
                      <w:jc w:val="center"/>
                      <w:rPr>
                        <w:sz w:val="18"/>
                        <w:szCs w:val="18"/>
                      </w:rPr>
                    </w:pPr>
                    <w:r w:rsidDel="00000000" w:rsidR="00000000" w:rsidRPr="00000000">
                      <w:rPr>
                        <w:sz w:val="18"/>
                        <w:szCs w:val="18"/>
                        <w:rtl w:val="0"/>
                      </w:rPr>
                      <w:t xml:space="preserve">Lago Nongüen</w:t>
                    </w:r>
                  </w:p>
                </w:tc>
              </w:sdtContent>
            </w:sdt>
            <w:sdt>
              <w:sdtPr>
                <w:lock w:val="contentLocked"/>
                <w:tag w:val="goog_rdk_106"/>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CA">
                    <w:pPr>
                      <w:widowControl w:val="0"/>
                      <w:spacing w:line="276" w:lineRule="auto"/>
                      <w:jc w:val="center"/>
                      <w:rPr>
                        <w:sz w:val="18"/>
                        <w:szCs w:val="18"/>
                      </w:rPr>
                    </w:pPr>
                    <w:r w:rsidDel="00000000" w:rsidR="00000000" w:rsidRPr="00000000">
                      <w:rPr>
                        <w:sz w:val="18"/>
                        <w:szCs w:val="18"/>
                        <w:rtl w:val="0"/>
                      </w:rPr>
                      <w:t xml:space="preserve">Concepción</w:t>
                    </w:r>
                  </w:p>
                </w:tc>
              </w:sdtContent>
            </w:sdt>
            <w:sdt>
              <w:sdtPr>
                <w:lock w:val="contentLocked"/>
                <w:tag w:val="goog_rdk_107"/>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CB">
                    <w:pPr>
                      <w:widowControl w:val="0"/>
                      <w:spacing w:line="276" w:lineRule="auto"/>
                      <w:jc w:val="center"/>
                      <w:rPr>
                        <w:sz w:val="18"/>
                        <w:szCs w:val="18"/>
                      </w:rPr>
                    </w:pPr>
                    <w:r w:rsidDel="00000000" w:rsidR="00000000" w:rsidRPr="00000000">
                      <w:rPr>
                        <w:sz w:val="18"/>
                        <w:szCs w:val="18"/>
                        <w:rtl w:val="0"/>
                      </w:rPr>
                      <w:t xml:space="preserve">-36.82692338350965, -72.93216888791187</w:t>
                    </w:r>
                  </w:p>
                </w:tc>
              </w:sdtContent>
            </w:sdt>
            <w:sdt>
              <w:sdtPr>
                <w:lock w:val="contentLocked"/>
                <w:tag w:val="goog_rdk_108"/>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CC">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109"/>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CD">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110"/>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CE">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111"/>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CF">
                    <w:pPr>
                      <w:widowControl w:val="0"/>
                      <w:spacing w:line="276" w:lineRule="auto"/>
                      <w:jc w:val="center"/>
                      <w:rPr>
                        <w:sz w:val="18"/>
                        <w:szCs w:val="18"/>
                      </w:rPr>
                    </w:pPr>
                    <w:r w:rsidDel="00000000" w:rsidR="00000000" w:rsidRPr="00000000">
                      <w:rPr>
                        <w:sz w:val="18"/>
                        <w:szCs w:val="18"/>
                        <w:rtl w:val="0"/>
                      </w:rPr>
                      <w:t xml:space="preserve">No</w:t>
                    </w:r>
                  </w:p>
                </w:tc>
              </w:sdtContent>
            </w:sdt>
          </w:tr>
          <w:tr>
            <w:trPr>
              <w:cantSplit w:val="0"/>
              <w:trHeight w:val="525" w:hRule="atLeast"/>
              <w:tblHeader w:val="0"/>
            </w:trPr>
            <w:sdt>
              <w:sdtPr>
                <w:lock w:val="contentLocked"/>
                <w:tag w:val="goog_rdk_112"/>
              </w:sdtPr>
              <w:sdtContent>
                <w:tc>
                  <w:tcPr>
                    <w:tcBorders>
                      <w:top w:color="cccccc" w:space="0" w:sz="6" w:val="single"/>
                      <w:left w:color="000000"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D0">
                    <w:pPr>
                      <w:widowControl w:val="0"/>
                      <w:spacing w:line="276" w:lineRule="auto"/>
                      <w:jc w:val="center"/>
                      <w:rPr>
                        <w:sz w:val="18"/>
                        <w:szCs w:val="18"/>
                      </w:rPr>
                    </w:pPr>
                    <w:r w:rsidDel="00000000" w:rsidR="00000000" w:rsidRPr="00000000">
                      <w:rPr>
                        <w:sz w:val="18"/>
                        <w:szCs w:val="18"/>
                        <w:rtl w:val="0"/>
                      </w:rPr>
                      <w:t xml:space="preserve">15</w:t>
                    </w:r>
                  </w:p>
                </w:tc>
              </w:sdtContent>
            </w:sdt>
            <w:sdt>
              <w:sdtPr>
                <w:lock w:val="contentLocked"/>
                <w:tag w:val="goog_rdk_113"/>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D1">
                    <w:pPr>
                      <w:widowControl w:val="0"/>
                      <w:spacing w:line="276" w:lineRule="auto"/>
                      <w:jc w:val="center"/>
                      <w:rPr>
                        <w:sz w:val="18"/>
                        <w:szCs w:val="18"/>
                      </w:rPr>
                    </w:pPr>
                    <w:r w:rsidDel="00000000" w:rsidR="00000000" w:rsidRPr="00000000">
                      <w:rPr>
                        <w:sz w:val="18"/>
                        <w:szCs w:val="18"/>
                        <w:rtl w:val="0"/>
                      </w:rPr>
                      <w:t xml:space="preserve">Humedal Paicaví</w:t>
                    </w:r>
                  </w:p>
                </w:tc>
              </w:sdtContent>
            </w:sdt>
            <w:sdt>
              <w:sdtPr>
                <w:lock w:val="contentLocked"/>
                <w:tag w:val="goog_rdk_114"/>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D2">
                    <w:pPr>
                      <w:widowControl w:val="0"/>
                      <w:spacing w:line="276" w:lineRule="auto"/>
                      <w:jc w:val="center"/>
                      <w:rPr>
                        <w:sz w:val="18"/>
                        <w:szCs w:val="18"/>
                      </w:rPr>
                    </w:pPr>
                    <w:r w:rsidDel="00000000" w:rsidR="00000000" w:rsidRPr="00000000">
                      <w:rPr>
                        <w:sz w:val="18"/>
                        <w:szCs w:val="18"/>
                        <w:rtl w:val="0"/>
                      </w:rPr>
                      <w:t xml:space="preserve">Concepción</w:t>
                    </w:r>
                  </w:p>
                </w:tc>
              </w:sdtContent>
            </w:sdt>
            <w:sdt>
              <w:sdtPr>
                <w:lock w:val="contentLocked"/>
                <w:tag w:val="goog_rdk_115"/>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D3">
                    <w:pPr>
                      <w:widowControl w:val="0"/>
                      <w:spacing w:line="276" w:lineRule="auto"/>
                      <w:jc w:val="center"/>
                      <w:rPr>
                        <w:sz w:val="18"/>
                        <w:szCs w:val="18"/>
                      </w:rPr>
                    </w:pPr>
                    <w:r w:rsidDel="00000000" w:rsidR="00000000" w:rsidRPr="00000000">
                      <w:rPr>
                        <w:sz w:val="18"/>
                        <w:szCs w:val="18"/>
                        <w:rtl w:val="0"/>
                      </w:rPr>
                      <w:t xml:space="preserve">-36.802584070783034, -73.07130114021854</w:t>
                    </w:r>
                  </w:p>
                </w:tc>
              </w:sdtContent>
            </w:sdt>
            <w:sdt>
              <w:sdtPr>
                <w:lock w:val="contentLocked"/>
                <w:tag w:val="goog_rdk_116"/>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D4">
                    <w:pPr>
                      <w:widowControl w:val="0"/>
                      <w:spacing w:line="276" w:lineRule="auto"/>
                      <w:jc w:val="center"/>
                      <w:rPr>
                        <w:sz w:val="18"/>
                        <w:szCs w:val="18"/>
                      </w:rPr>
                    </w:pPr>
                    <w:r w:rsidDel="00000000" w:rsidR="00000000" w:rsidRPr="00000000">
                      <w:rPr>
                        <w:sz w:val="18"/>
                        <w:szCs w:val="18"/>
                        <w:rtl w:val="0"/>
                      </w:rPr>
                      <w:t xml:space="preserve">Si</w:t>
                    </w:r>
                  </w:p>
                </w:tc>
              </w:sdtContent>
            </w:sdt>
            <w:sdt>
              <w:sdtPr>
                <w:lock w:val="contentLocked"/>
                <w:tag w:val="goog_rdk_117"/>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D5">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118"/>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D6">
                    <w:pPr>
                      <w:widowControl w:val="0"/>
                      <w:spacing w:line="276" w:lineRule="auto"/>
                      <w:jc w:val="center"/>
                      <w:rPr>
                        <w:sz w:val="18"/>
                        <w:szCs w:val="18"/>
                      </w:rPr>
                    </w:pPr>
                    <w:r w:rsidDel="00000000" w:rsidR="00000000" w:rsidRPr="00000000">
                      <w:rPr>
                        <w:sz w:val="18"/>
                        <w:szCs w:val="18"/>
                        <w:rtl w:val="0"/>
                      </w:rPr>
                      <w:t xml:space="preserve">Sitio Prioritario Para la Conservación</w:t>
                    </w:r>
                  </w:p>
                </w:tc>
              </w:sdtContent>
            </w:sdt>
            <w:sdt>
              <w:sdtPr>
                <w:lock w:val="contentLocked"/>
                <w:tag w:val="goog_rdk_119"/>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D7">
                    <w:pPr>
                      <w:widowControl w:val="0"/>
                      <w:spacing w:line="276" w:lineRule="auto"/>
                      <w:jc w:val="center"/>
                      <w:rPr>
                        <w:sz w:val="18"/>
                        <w:szCs w:val="18"/>
                      </w:rPr>
                    </w:pPr>
                    <w:r w:rsidDel="00000000" w:rsidR="00000000" w:rsidRPr="00000000">
                      <w:rPr>
                        <w:sz w:val="18"/>
                        <w:szCs w:val="18"/>
                        <w:rtl w:val="0"/>
                      </w:rPr>
                      <w:t xml:space="preserve">No</w:t>
                    </w:r>
                  </w:p>
                </w:tc>
              </w:sdtContent>
            </w:sdt>
          </w:tr>
          <w:tr>
            <w:trPr>
              <w:cantSplit w:val="0"/>
              <w:trHeight w:val="315" w:hRule="atLeast"/>
              <w:tblHeader w:val="0"/>
            </w:trPr>
            <w:sdt>
              <w:sdtPr>
                <w:lock w:val="contentLocked"/>
                <w:tag w:val="goog_rdk_120"/>
              </w:sdtPr>
              <w:sdtContent>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D8">
                    <w:pPr>
                      <w:widowControl w:val="0"/>
                      <w:spacing w:line="276" w:lineRule="auto"/>
                      <w:jc w:val="center"/>
                      <w:rPr>
                        <w:sz w:val="18"/>
                        <w:szCs w:val="18"/>
                      </w:rPr>
                    </w:pPr>
                    <w:r w:rsidDel="00000000" w:rsidR="00000000" w:rsidRPr="00000000">
                      <w:rPr>
                        <w:sz w:val="18"/>
                        <w:szCs w:val="18"/>
                        <w:rtl w:val="0"/>
                      </w:rPr>
                      <w:t xml:space="preserve">16</w:t>
                    </w:r>
                  </w:p>
                </w:tc>
              </w:sdtContent>
            </w:sdt>
            <w:sdt>
              <w:sdtPr>
                <w:lock w:val="contentLocked"/>
                <w:tag w:val="goog_rdk_121"/>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D9">
                    <w:pPr>
                      <w:widowControl w:val="0"/>
                      <w:spacing w:line="276" w:lineRule="auto"/>
                      <w:jc w:val="center"/>
                      <w:rPr>
                        <w:sz w:val="18"/>
                        <w:szCs w:val="18"/>
                      </w:rPr>
                    </w:pPr>
                    <w:r w:rsidDel="00000000" w:rsidR="00000000" w:rsidRPr="00000000">
                      <w:rPr>
                        <w:sz w:val="18"/>
                        <w:szCs w:val="18"/>
                        <w:rtl w:val="0"/>
                      </w:rPr>
                      <w:t xml:space="preserve">Humedal Los Boldos</w:t>
                    </w:r>
                  </w:p>
                </w:tc>
              </w:sdtContent>
            </w:sdt>
            <w:sdt>
              <w:sdtPr>
                <w:lock w:val="contentLocked"/>
                <w:tag w:val="goog_rdk_122"/>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DA">
                    <w:pPr>
                      <w:widowControl w:val="0"/>
                      <w:spacing w:line="276" w:lineRule="auto"/>
                      <w:jc w:val="center"/>
                      <w:rPr>
                        <w:sz w:val="18"/>
                        <w:szCs w:val="18"/>
                      </w:rPr>
                    </w:pPr>
                    <w:r w:rsidDel="00000000" w:rsidR="00000000" w:rsidRPr="00000000">
                      <w:rPr>
                        <w:sz w:val="18"/>
                        <w:szCs w:val="18"/>
                        <w:rtl w:val="0"/>
                      </w:rPr>
                      <w:t xml:space="preserve">Chiguayante</w:t>
                    </w:r>
                  </w:p>
                </w:tc>
              </w:sdtContent>
            </w:sdt>
            <w:sdt>
              <w:sdtPr>
                <w:lock w:val="contentLocked"/>
                <w:tag w:val="goog_rdk_123"/>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DB">
                    <w:pPr>
                      <w:widowControl w:val="0"/>
                      <w:spacing w:line="276" w:lineRule="auto"/>
                      <w:jc w:val="center"/>
                      <w:rPr>
                        <w:sz w:val="18"/>
                        <w:szCs w:val="18"/>
                      </w:rPr>
                    </w:pPr>
                    <w:r w:rsidDel="00000000" w:rsidR="00000000" w:rsidRPr="00000000">
                      <w:rPr>
                        <w:sz w:val="18"/>
                        <w:szCs w:val="18"/>
                        <w:rtl w:val="0"/>
                      </w:rPr>
                      <w:t xml:space="preserve">-36.909589936029775, -73.03594997850554</w:t>
                    </w:r>
                  </w:p>
                </w:tc>
              </w:sdtContent>
            </w:sdt>
            <w:sdt>
              <w:sdtPr>
                <w:lock w:val="contentLocked"/>
                <w:tag w:val="goog_rdk_124"/>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DC">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125"/>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DD">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126"/>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DE">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127"/>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DF">
                    <w:pPr>
                      <w:widowControl w:val="0"/>
                      <w:spacing w:line="276" w:lineRule="auto"/>
                      <w:jc w:val="center"/>
                      <w:rPr>
                        <w:sz w:val="18"/>
                        <w:szCs w:val="18"/>
                      </w:rPr>
                    </w:pPr>
                    <w:r w:rsidDel="00000000" w:rsidR="00000000" w:rsidRPr="00000000">
                      <w:rPr>
                        <w:sz w:val="18"/>
                        <w:szCs w:val="18"/>
                        <w:rtl w:val="0"/>
                      </w:rPr>
                      <w:t xml:space="preserve">No</w:t>
                    </w:r>
                  </w:p>
                </w:tc>
              </w:sdtContent>
            </w:sdt>
          </w:tr>
          <w:tr>
            <w:trPr>
              <w:cantSplit w:val="0"/>
              <w:trHeight w:val="315" w:hRule="atLeast"/>
              <w:tblHeader w:val="0"/>
            </w:trPr>
            <w:sdt>
              <w:sdtPr>
                <w:lock w:val="contentLocked"/>
                <w:tag w:val="goog_rdk_128"/>
              </w:sdtPr>
              <w:sdtContent>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0">
                    <w:pPr>
                      <w:widowControl w:val="0"/>
                      <w:spacing w:line="276" w:lineRule="auto"/>
                      <w:jc w:val="center"/>
                      <w:rPr>
                        <w:sz w:val="18"/>
                        <w:szCs w:val="18"/>
                      </w:rPr>
                    </w:pPr>
                    <w:r w:rsidDel="00000000" w:rsidR="00000000" w:rsidRPr="00000000">
                      <w:rPr>
                        <w:sz w:val="18"/>
                        <w:szCs w:val="18"/>
                        <w:rtl w:val="0"/>
                      </w:rPr>
                      <w:t xml:space="preserve">17</w:t>
                    </w:r>
                  </w:p>
                </w:tc>
              </w:sdtContent>
            </w:sdt>
            <w:sdt>
              <w:sdtPr>
                <w:lock w:val="contentLocked"/>
                <w:tag w:val="goog_rdk_129"/>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1">
                    <w:pPr>
                      <w:widowControl w:val="0"/>
                      <w:spacing w:line="276" w:lineRule="auto"/>
                      <w:jc w:val="center"/>
                      <w:rPr>
                        <w:sz w:val="18"/>
                        <w:szCs w:val="18"/>
                      </w:rPr>
                    </w:pPr>
                    <w:r w:rsidDel="00000000" w:rsidR="00000000" w:rsidRPr="00000000">
                      <w:rPr>
                        <w:sz w:val="18"/>
                        <w:szCs w:val="18"/>
                        <w:rtl w:val="0"/>
                      </w:rPr>
                      <w:t xml:space="preserve">Humedal Urbano Frutillares</w:t>
                    </w:r>
                  </w:p>
                </w:tc>
              </w:sdtContent>
            </w:sdt>
            <w:sdt>
              <w:sdtPr>
                <w:lock w:val="contentLocked"/>
                <w:tag w:val="goog_rdk_130"/>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2">
                    <w:pPr>
                      <w:widowControl w:val="0"/>
                      <w:spacing w:line="276" w:lineRule="auto"/>
                      <w:jc w:val="center"/>
                      <w:rPr>
                        <w:sz w:val="18"/>
                        <w:szCs w:val="18"/>
                      </w:rPr>
                    </w:pPr>
                    <w:r w:rsidDel="00000000" w:rsidR="00000000" w:rsidRPr="00000000">
                      <w:rPr>
                        <w:sz w:val="18"/>
                        <w:szCs w:val="18"/>
                        <w:rtl w:val="0"/>
                      </w:rPr>
                      <w:t xml:space="preserve">Tomé</w:t>
                    </w:r>
                  </w:p>
                </w:tc>
              </w:sdtContent>
            </w:sdt>
            <w:sdt>
              <w:sdtPr>
                <w:lock w:val="contentLocked"/>
                <w:tag w:val="goog_rdk_131"/>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3">
                    <w:pPr>
                      <w:widowControl w:val="0"/>
                      <w:spacing w:line="276" w:lineRule="auto"/>
                      <w:jc w:val="center"/>
                      <w:rPr>
                        <w:sz w:val="18"/>
                        <w:szCs w:val="18"/>
                      </w:rPr>
                    </w:pPr>
                    <w:r w:rsidDel="00000000" w:rsidR="00000000" w:rsidRPr="00000000">
                      <w:rPr>
                        <w:sz w:val="18"/>
                        <w:szCs w:val="18"/>
                        <w:rtl w:val="0"/>
                      </w:rPr>
                      <w:t xml:space="preserve">-36.59924809935536, -72.96096972512827</w:t>
                    </w:r>
                  </w:p>
                </w:tc>
              </w:sdtContent>
            </w:sdt>
            <w:sdt>
              <w:sdtPr>
                <w:lock w:val="contentLocked"/>
                <w:tag w:val="goog_rdk_132"/>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4">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133"/>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5">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134"/>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E6">
                    <w:pPr>
                      <w:widowControl w:val="0"/>
                      <w:spacing w:line="276" w:lineRule="auto"/>
                      <w:jc w:val="center"/>
                      <w:rPr>
                        <w:sz w:val="18"/>
                        <w:szCs w:val="18"/>
                      </w:rPr>
                    </w:pPr>
                    <w:r w:rsidDel="00000000" w:rsidR="00000000" w:rsidRPr="00000000">
                      <w:rPr>
                        <w:rtl w:val="0"/>
                      </w:rPr>
                    </w:r>
                  </w:p>
                </w:tc>
              </w:sdtContent>
            </w:sdt>
            <w:sdt>
              <w:sdtPr>
                <w:lock w:val="contentLocked"/>
                <w:tag w:val="goog_rdk_135"/>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E7">
                    <w:pPr>
                      <w:widowControl w:val="0"/>
                      <w:spacing w:line="276" w:lineRule="auto"/>
                      <w:jc w:val="center"/>
                      <w:rPr>
                        <w:sz w:val="18"/>
                        <w:szCs w:val="18"/>
                      </w:rPr>
                    </w:pPr>
                    <w:r w:rsidDel="00000000" w:rsidR="00000000" w:rsidRPr="00000000">
                      <w:rPr>
                        <w:sz w:val="18"/>
                        <w:szCs w:val="18"/>
                        <w:rtl w:val="0"/>
                      </w:rPr>
                      <w:t xml:space="preserve">No</w:t>
                    </w:r>
                  </w:p>
                </w:tc>
              </w:sdtContent>
            </w:sdt>
          </w:tr>
          <w:tr>
            <w:trPr>
              <w:cantSplit w:val="0"/>
              <w:trHeight w:val="315" w:hRule="atLeast"/>
              <w:tblHeader w:val="0"/>
            </w:trPr>
            <w:sdt>
              <w:sdtPr>
                <w:lock w:val="contentLocked"/>
                <w:tag w:val="goog_rdk_136"/>
              </w:sdtPr>
              <w:sdtContent>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8">
                    <w:pPr>
                      <w:widowControl w:val="0"/>
                      <w:spacing w:line="276" w:lineRule="auto"/>
                      <w:jc w:val="center"/>
                      <w:rPr>
                        <w:sz w:val="18"/>
                        <w:szCs w:val="18"/>
                      </w:rPr>
                    </w:pPr>
                    <w:r w:rsidDel="00000000" w:rsidR="00000000" w:rsidRPr="00000000">
                      <w:rPr>
                        <w:sz w:val="18"/>
                        <w:szCs w:val="18"/>
                        <w:rtl w:val="0"/>
                      </w:rPr>
                      <w:t xml:space="preserve">18</w:t>
                    </w:r>
                  </w:p>
                </w:tc>
              </w:sdtContent>
            </w:sdt>
            <w:sdt>
              <w:sdtPr>
                <w:lock w:val="contentLocked"/>
                <w:tag w:val="goog_rdk_137"/>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9">
                    <w:pPr>
                      <w:widowControl w:val="0"/>
                      <w:spacing w:line="276" w:lineRule="auto"/>
                      <w:jc w:val="center"/>
                      <w:rPr>
                        <w:sz w:val="18"/>
                        <w:szCs w:val="18"/>
                      </w:rPr>
                    </w:pPr>
                    <w:r w:rsidDel="00000000" w:rsidR="00000000" w:rsidRPr="00000000">
                      <w:rPr>
                        <w:sz w:val="18"/>
                        <w:szCs w:val="18"/>
                        <w:rtl w:val="0"/>
                      </w:rPr>
                      <w:t xml:space="preserve">Humedal Denavisur</w:t>
                    </w:r>
                  </w:p>
                </w:tc>
              </w:sdtContent>
            </w:sdt>
            <w:sdt>
              <w:sdtPr>
                <w:lock w:val="contentLocked"/>
                <w:tag w:val="goog_rdk_138"/>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A">
                    <w:pPr>
                      <w:widowControl w:val="0"/>
                      <w:spacing w:line="276" w:lineRule="auto"/>
                      <w:jc w:val="center"/>
                      <w:rPr>
                        <w:sz w:val="18"/>
                        <w:szCs w:val="18"/>
                      </w:rPr>
                    </w:pPr>
                    <w:r w:rsidDel="00000000" w:rsidR="00000000" w:rsidRPr="00000000">
                      <w:rPr>
                        <w:sz w:val="18"/>
                        <w:szCs w:val="18"/>
                        <w:rtl w:val="0"/>
                      </w:rPr>
                      <w:t xml:space="preserve">Talcahuano</w:t>
                    </w:r>
                  </w:p>
                </w:tc>
              </w:sdtContent>
            </w:sdt>
            <w:sdt>
              <w:sdtPr>
                <w:lock w:val="contentLocked"/>
                <w:tag w:val="goog_rdk_139"/>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B">
                    <w:pPr>
                      <w:widowControl w:val="0"/>
                      <w:spacing w:line="276" w:lineRule="auto"/>
                      <w:jc w:val="center"/>
                      <w:rPr>
                        <w:sz w:val="18"/>
                        <w:szCs w:val="18"/>
                      </w:rPr>
                    </w:pPr>
                    <w:r w:rsidDel="00000000" w:rsidR="00000000" w:rsidRPr="00000000">
                      <w:rPr>
                        <w:sz w:val="18"/>
                        <w:szCs w:val="18"/>
                        <w:rtl w:val="0"/>
                      </w:rPr>
                      <w:t xml:space="preserve">-36.760966201448106, -73.10166914048608</w:t>
                    </w:r>
                  </w:p>
                </w:tc>
              </w:sdtContent>
            </w:sdt>
            <w:sdt>
              <w:sdtPr>
                <w:lock w:val="contentLocked"/>
                <w:tag w:val="goog_rdk_140"/>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C">
                    <w:pPr>
                      <w:widowControl w:val="0"/>
                      <w:spacing w:line="276" w:lineRule="auto"/>
                      <w:jc w:val="center"/>
                      <w:rPr>
                        <w:sz w:val="18"/>
                        <w:szCs w:val="18"/>
                      </w:rPr>
                    </w:pPr>
                    <w:r w:rsidDel="00000000" w:rsidR="00000000" w:rsidRPr="00000000">
                      <w:rPr>
                        <w:sz w:val="18"/>
                        <w:szCs w:val="18"/>
                        <w:rtl w:val="0"/>
                      </w:rPr>
                      <w:t xml:space="preserve">En proceso</w:t>
                    </w:r>
                  </w:p>
                </w:tc>
              </w:sdtContent>
            </w:sdt>
            <w:sdt>
              <w:sdtPr>
                <w:lock w:val="contentLocked"/>
                <w:tag w:val="goog_rdk_141"/>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D">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142"/>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E">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143"/>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F">
                    <w:pPr>
                      <w:widowControl w:val="0"/>
                      <w:spacing w:line="276" w:lineRule="auto"/>
                      <w:jc w:val="center"/>
                      <w:rPr>
                        <w:sz w:val="18"/>
                        <w:szCs w:val="18"/>
                      </w:rPr>
                    </w:pPr>
                    <w:r w:rsidDel="00000000" w:rsidR="00000000" w:rsidRPr="00000000">
                      <w:rPr>
                        <w:sz w:val="18"/>
                        <w:szCs w:val="18"/>
                        <w:rtl w:val="0"/>
                      </w:rPr>
                      <w:t xml:space="preserve">No</w:t>
                    </w:r>
                  </w:p>
                </w:tc>
              </w:sdtContent>
            </w:sdt>
          </w:tr>
          <w:tr>
            <w:trPr>
              <w:cantSplit w:val="0"/>
              <w:trHeight w:val="525" w:hRule="atLeast"/>
              <w:tblHeader w:val="0"/>
            </w:trPr>
            <w:sdt>
              <w:sdtPr>
                <w:lock w:val="contentLocked"/>
                <w:tag w:val="goog_rdk_144"/>
              </w:sdtPr>
              <w:sdtContent>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0">
                    <w:pPr>
                      <w:widowControl w:val="0"/>
                      <w:spacing w:line="276" w:lineRule="auto"/>
                      <w:jc w:val="center"/>
                      <w:rPr>
                        <w:sz w:val="18"/>
                        <w:szCs w:val="18"/>
                      </w:rPr>
                    </w:pPr>
                    <w:r w:rsidDel="00000000" w:rsidR="00000000" w:rsidRPr="00000000">
                      <w:rPr>
                        <w:sz w:val="18"/>
                        <w:szCs w:val="18"/>
                        <w:rtl w:val="0"/>
                      </w:rPr>
                      <w:t xml:space="preserve">19</w:t>
                    </w:r>
                  </w:p>
                </w:tc>
              </w:sdtContent>
            </w:sdt>
            <w:sdt>
              <w:sdtPr>
                <w:lock w:val="contentLocked"/>
                <w:tag w:val="goog_rdk_145"/>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1">
                    <w:pPr>
                      <w:widowControl w:val="0"/>
                      <w:spacing w:line="276" w:lineRule="auto"/>
                      <w:jc w:val="center"/>
                      <w:rPr>
                        <w:sz w:val="18"/>
                        <w:szCs w:val="18"/>
                      </w:rPr>
                    </w:pPr>
                    <w:r w:rsidDel="00000000" w:rsidR="00000000" w:rsidRPr="00000000">
                      <w:rPr>
                        <w:sz w:val="18"/>
                        <w:szCs w:val="18"/>
                        <w:rtl w:val="0"/>
                      </w:rPr>
                      <w:t xml:space="preserve">Humedal sin nombre</w:t>
                    </w:r>
                  </w:p>
                </w:tc>
              </w:sdtContent>
            </w:sdt>
            <w:sdt>
              <w:sdtPr>
                <w:lock w:val="contentLocked"/>
                <w:tag w:val="goog_rdk_146"/>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2">
                    <w:pPr>
                      <w:widowControl w:val="0"/>
                      <w:spacing w:line="276" w:lineRule="auto"/>
                      <w:jc w:val="center"/>
                      <w:rPr>
                        <w:sz w:val="18"/>
                        <w:szCs w:val="18"/>
                      </w:rPr>
                    </w:pPr>
                    <w:r w:rsidDel="00000000" w:rsidR="00000000" w:rsidRPr="00000000">
                      <w:rPr>
                        <w:sz w:val="18"/>
                        <w:szCs w:val="18"/>
                        <w:rtl w:val="0"/>
                      </w:rPr>
                      <w:t xml:space="preserve">Península de Tumbes, sector playa Blanca Talcahuano.</w:t>
                    </w:r>
                  </w:p>
                </w:tc>
              </w:sdtContent>
            </w:sdt>
            <w:sdt>
              <w:sdtPr>
                <w:lock w:val="contentLocked"/>
                <w:tag w:val="goog_rdk_147"/>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3">
                    <w:pPr>
                      <w:widowControl w:val="0"/>
                      <w:spacing w:line="276" w:lineRule="auto"/>
                      <w:jc w:val="center"/>
                      <w:rPr>
                        <w:sz w:val="18"/>
                        <w:szCs w:val="18"/>
                      </w:rPr>
                    </w:pPr>
                    <w:r w:rsidDel="00000000" w:rsidR="00000000" w:rsidRPr="00000000">
                      <w:rPr>
                        <w:sz w:val="18"/>
                        <w:szCs w:val="18"/>
                        <w:rtl w:val="0"/>
                      </w:rPr>
                      <w:t xml:space="preserve">Sin datos</w:t>
                    </w:r>
                  </w:p>
                </w:tc>
              </w:sdtContent>
            </w:sdt>
            <w:sdt>
              <w:sdtPr>
                <w:lock w:val="contentLocked"/>
                <w:tag w:val="goog_rdk_148"/>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4">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149"/>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5">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150"/>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F6">
                    <w:pPr>
                      <w:widowControl w:val="0"/>
                      <w:spacing w:line="276" w:lineRule="auto"/>
                      <w:jc w:val="center"/>
                      <w:rPr>
                        <w:sz w:val="18"/>
                        <w:szCs w:val="18"/>
                      </w:rPr>
                    </w:pPr>
                    <w:r w:rsidDel="00000000" w:rsidR="00000000" w:rsidRPr="00000000">
                      <w:rPr>
                        <w:rtl w:val="0"/>
                      </w:rPr>
                    </w:r>
                  </w:p>
                  <w:p w:rsidR="00000000" w:rsidDel="00000000" w:rsidP="00000000" w:rsidRDefault="00000000" w:rsidRPr="00000000" w14:paraId="000000F7">
                    <w:pPr>
                      <w:widowControl w:val="0"/>
                      <w:spacing w:line="276" w:lineRule="auto"/>
                      <w:jc w:val="center"/>
                      <w:rPr>
                        <w:sz w:val="18"/>
                        <w:szCs w:val="18"/>
                      </w:rPr>
                    </w:pPr>
                    <w:r w:rsidDel="00000000" w:rsidR="00000000" w:rsidRPr="00000000">
                      <w:rPr>
                        <w:rtl w:val="0"/>
                      </w:rPr>
                    </w:r>
                  </w:p>
                  <w:p w:rsidR="00000000" w:rsidDel="00000000" w:rsidP="00000000" w:rsidRDefault="00000000" w:rsidRPr="00000000" w14:paraId="000000F8">
                    <w:pPr>
                      <w:widowControl w:val="0"/>
                      <w:spacing w:line="276" w:lineRule="auto"/>
                      <w:jc w:val="center"/>
                      <w:rPr>
                        <w:sz w:val="18"/>
                        <w:szCs w:val="18"/>
                      </w:rPr>
                    </w:pPr>
                    <w:r w:rsidDel="00000000" w:rsidR="00000000" w:rsidRPr="00000000">
                      <w:rPr>
                        <w:rtl w:val="0"/>
                      </w:rPr>
                    </w:r>
                  </w:p>
                  <w:p w:rsidR="00000000" w:rsidDel="00000000" w:rsidP="00000000" w:rsidRDefault="00000000" w:rsidRPr="00000000" w14:paraId="000000F9">
                    <w:pPr>
                      <w:widowControl w:val="0"/>
                      <w:spacing w:line="276" w:lineRule="auto"/>
                      <w:jc w:val="center"/>
                      <w:rPr>
                        <w:sz w:val="18"/>
                        <w:szCs w:val="18"/>
                      </w:rPr>
                    </w:pPr>
                    <w:r w:rsidDel="00000000" w:rsidR="00000000" w:rsidRPr="00000000">
                      <w:rPr>
                        <w:sz w:val="18"/>
                        <w:szCs w:val="18"/>
                        <w:rtl w:val="0"/>
                      </w:rPr>
                      <w:t xml:space="preserve">          No</w:t>
                    </w:r>
                  </w:p>
                </w:tc>
              </w:sdtContent>
            </w:sdt>
            <w:sdt>
              <w:sdtPr>
                <w:lock w:val="contentLocked"/>
                <w:tag w:val="goog_rdk_151"/>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FA">
                    <w:pPr>
                      <w:widowControl w:val="0"/>
                      <w:spacing w:line="276" w:lineRule="auto"/>
                      <w:jc w:val="center"/>
                      <w:rPr>
                        <w:sz w:val="18"/>
                        <w:szCs w:val="18"/>
                      </w:rPr>
                    </w:pPr>
                    <w:r w:rsidDel="00000000" w:rsidR="00000000" w:rsidRPr="00000000">
                      <w:rPr>
                        <w:sz w:val="18"/>
                        <w:szCs w:val="18"/>
                        <w:rtl w:val="0"/>
                      </w:rPr>
                      <w:t xml:space="preserve">No</w:t>
                    </w:r>
                  </w:p>
                </w:tc>
              </w:sdtContent>
            </w:sdt>
          </w:tr>
          <w:tr>
            <w:trPr>
              <w:cantSplit w:val="0"/>
              <w:trHeight w:val="315" w:hRule="atLeast"/>
              <w:tblHeader w:val="0"/>
            </w:trPr>
            <w:sdt>
              <w:sdtPr>
                <w:lock w:val="contentLocked"/>
                <w:tag w:val="goog_rdk_152"/>
              </w:sdtPr>
              <w:sdtContent>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B">
                    <w:pPr>
                      <w:widowControl w:val="0"/>
                      <w:spacing w:line="276" w:lineRule="auto"/>
                      <w:jc w:val="center"/>
                      <w:rPr>
                        <w:sz w:val="18"/>
                        <w:szCs w:val="18"/>
                      </w:rPr>
                    </w:pPr>
                    <w:r w:rsidDel="00000000" w:rsidR="00000000" w:rsidRPr="00000000">
                      <w:rPr>
                        <w:sz w:val="18"/>
                        <w:szCs w:val="18"/>
                        <w:rtl w:val="0"/>
                      </w:rPr>
                      <w:t xml:space="preserve">20</w:t>
                    </w:r>
                  </w:p>
                </w:tc>
              </w:sdtContent>
            </w:sdt>
            <w:sdt>
              <w:sdtPr>
                <w:lock w:val="contentLocked"/>
                <w:tag w:val="goog_rdk_153"/>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C">
                    <w:pPr>
                      <w:widowControl w:val="0"/>
                      <w:spacing w:line="276" w:lineRule="auto"/>
                      <w:jc w:val="center"/>
                      <w:rPr>
                        <w:sz w:val="18"/>
                        <w:szCs w:val="18"/>
                      </w:rPr>
                    </w:pPr>
                    <w:r w:rsidDel="00000000" w:rsidR="00000000" w:rsidRPr="00000000">
                      <w:rPr>
                        <w:sz w:val="18"/>
                        <w:szCs w:val="18"/>
                        <w:rtl w:val="0"/>
                      </w:rPr>
                      <w:t xml:space="preserve">Laguna de la Virgen del Vivero</w:t>
                    </w:r>
                  </w:p>
                </w:tc>
              </w:sdtContent>
            </w:sdt>
            <w:sdt>
              <w:sdtPr>
                <w:lock w:val="contentLocked"/>
                <w:tag w:val="goog_rdk_154"/>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D">
                    <w:pPr>
                      <w:widowControl w:val="0"/>
                      <w:spacing w:line="276" w:lineRule="auto"/>
                      <w:jc w:val="center"/>
                      <w:rPr>
                        <w:sz w:val="18"/>
                        <w:szCs w:val="18"/>
                      </w:rPr>
                    </w:pPr>
                    <w:r w:rsidDel="00000000" w:rsidR="00000000" w:rsidRPr="00000000">
                      <w:rPr>
                        <w:sz w:val="18"/>
                        <w:szCs w:val="18"/>
                        <w:rtl w:val="0"/>
                      </w:rPr>
                      <w:t xml:space="preserve">Quilleco</w:t>
                    </w:r>
                  </w:p>
                </w:tc>
              </w:sdtContent>
            </w:sdt>
            <w:sdt>
              <w:sdtPr>
                <w:lock w:val="contentLocked"/>
                <w:tag w:val="goog_rdk_155"/>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E">
                    <w:pPr>
                      <w:widowControl w:val="0"/>
                      <w:spacing w:line="276" w:lineRule="auto"/>
                      <w:jc w:val="center"/>
                      <w:rPr>
                        <w:sz w:val="18"/>
                        <w:szCs w:val="18"/>
                      </w:rPr>
                    </w:pPr>
                    <w:r w:rsidDel="00000000" w:rsidR="00000000" w:rsidRPr="00000000">
                      <w:rPr>
                        <w:sz w:val="18"/>
                        <w:szCs w:val="18"/>
                        <w:rtl w:val="0"/>
                      </w:rPr>
                      <w:t xml:space="preserve">Sin datos</w:t>
                    </w:r>
                  </w:p>
                </w:tc>
              </w:sdtContent>
            </w:sdt>
            <w:sdt>
              <w:sdtPr>
                <w:lock w:val="contentLocked"/>
                <w:tag w:val="goog_rdk_156"/>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F">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157"/>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00">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158"/>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01">
                    <w:pPr>
                      <w:widowControl w:val="0"/>
                      <w:spacing w:line="276" w:lineRule="auto"/>
                      <w:jc w:val="center"/>
                      <w:rPr>
                        <w:sz w:val="18"/>
                        <w:szCs w:val="18"/>
                      </w:rPr>
                    </w:pPr>
                    <w:r w:rsidDel="00000000" w:rsidR="00000000" w:rsidRPr="00000000">
                      <w:rPr>
                        <w:sz w:val="18"/>
                        <w:szCs w:val="18"/>
                        <w:rtl w:val="0"/>
                      </w:rPr>
                      <w:t xml:space="preserve">          No</w:t>
                    </w:r>
                  </w:p>
                </w:tc>
              </w:sdtContent>
            </w:sdt>
            <w:sdt>
              <w:sdtPr>
                <w:lock w:val="contentLocked"/>
                <w:tag w:val="goog_rdk_159"/>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02">
                    <w:pPr>
                      <w:widowControl w:val="0"/>
                      <w:spacing w:line="276" w:lineRule="auto"/>
                      <w:jc w:val="center"/>
                      <w:rPr>
                        <w:sz w:val="18"/>
                        <w:szCs w:val="18"/>
                      </w:rPr>
                    </w:pPr>
                    <w:r w:rsidDel="00000000" w:rsidR="00000000" w:rsidRPr="00000000">
                      <w:rPr>
                        <w:sz w:val="18"/>
                        <w:szCs w:val="18"/>
                        <w:rtl w:val="0"/>
                      </w:rPr>
                      <w:t xml:space="preserve">No</w:t>
                    </w:r>
                  </w:p>
                </w:tc>
              </w:sdtContent>
            </w:sdt>
          </w:tr>
          <w:tr>
            <w:trPr>
              <w:cantSplit w:val="0"/>
              <w:trHeight w:val="315" w:hRule="atLeast"/>
              <w:tblHeader w:val="0"/>
            </w:trPr>
            <w:sdt>
              <w:sdtPr>
                <w:lock w:val="contentLocked"/>
                <w:tag w:val="goog_rdk_160"/>
              </w:sdtPr>
              <w:sdtContent>
                <w:tc>
                  <w:tcPr>
                    <w:tcBorders>
                      <w:top w:color="cccccc" w:space="0" w:sz="6" w:val="single"/>
                      <w:left w:color="000000"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03">
                    <w:pPr>
                      <w:widowControl w:val="0"/>
                      <w:spacing w:line="276" w:lineRule="auto"/>
                      <w:jc w:val="center"/>
                      <w:rPr>
                        <w:sz w:val="18"/>
                        <w:szCs w:val="18"/>
                      </w:rPr>
                    </w:pPr>
                    <w:r w:rsidDel="00000000" w:rsidR="00000000" w:rsidRPr="00000000">
                      <w:rPr>
                        <w:sz w:val="18"/>
                        <w:szCs w:val="18"/>
                        <w:rtl w:val="0"/>
                      </w:rPr>
                      <w:t xml:space="preserve">21</w:t>
                    </w:r>
                  </w:p>
                </w:tc>
              </w:sdtContent>
            </w:sdt>
            <w:sdt>
              <w:sdtPr>
                <w:lock w:val="contentLocked"/>
                <w:tag w:val="goog_rdk_161"/>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04">
                    <w:pPr>
                      <w:widowControl w:val="0"/>
                      <w:spacing w:line="276" w:lineRule="auto"/>
                      <w:jc w:val="center"/>
                      <w:rPr>
                        <w:sz w:val="18"/>
                        <w:szCs w:val="18"/>
                      </w:rPr>
                    </w:pPr>
                    <w:r w:rsidDel="00000000" w:rsidR="00000000" w:rsidRPr="00000000">
                      <w:rPr>
                        <w:sz w:val="18"/>
                        <w:szCs w:val="18"/>
                        <w:rtl w:val="0"/>
                      </w:rPr>
                      <w:t xml:space="preserve">Humedal Bayona del Valle</w:t>
                    </w:r>
                  </w:p>
                </w:tc>
              </w:sdtContent>
            </w:sdt>
            <w:sdt>
              <w:sdtPr>
                <w:lock w:val="contentLocked"/>
                <w:tag w:val="goog_rdk_162"/>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05">
                    <w:pPr>
                      <w:widowControl w:val="0"/>
                      <w:spacing w:line="276" w:lineRule="auto"/>
                      <w:jc w:val="center"/>
                      <w:rPr>
                        <w:sz w:val="18"/>
                        <w:szCs w:val="18"/>
                      </w:rPr>
                    </w:pPr>
                    <w:r w:rsidDel="00000000" w:rsidR="00000000" w:rsidRPr="00000000">
                      <w:rPr>
                        <w:sz w:val="18"/>
                        <w:szCs w:val="18"/>
                        <w:rtl w:val="0"/>
                      </w:rPr>
                      <w:t xml:space="preserve">San Pedro de la Paz</w:t>
                    </w:r>
                  </w:p>
                </w:tc>
              </w:sdtContent>
            </w:sdt>
            <w:sdt>
              <w:sdtPr>
                <w:lock w:val="contentLocked"/>
                <w:tag w:val="goog_rdk_163"/>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06">
                    <w:pPr>
                      <w:widowControl w:val="0"/>
                      <w:spacing w:line="276" w:lineRule="auto"/>
                      <w:jc w:val="center"/>
                      <w:rPr>
                        <w:sz w:val="18"/>
                        <w:szCs w:val="18"/>
                      </w:rPr>
                    </w:pPr>
                    <w:r w:rsidDel="00000000" w:rsidR="00000000" w:rsidRPr="00000000">
                      <w:rPr>
                        <w:sz w:val="18"/>
                        <w:szCs w:val="18"/>
                        <w:rtl w:val="0"/>
                      </w:rPr>
                      <w:t xml:space="preserve">-36.843080018884415, -73.11530649045261</w:t>
                    </w:r>
                  </w:p>
                </w:tc>
              </w:sdtContent>
            </w:sdt>
            <w:sdt>
              <w:sdtPr>
                <w:lock w:val="contentLocked"/>
                <w:tag w:val="goog_rdk_164"/>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07">
                    <w:pPr>
                      <w:widowControl w:val="0"/>
                      <w:spacing w:line="276" w:lineRule="auto"/>
                      <w:jc w:val="center"/>
                      <w:rPr>
                        <w:sz w:val="18"/>
                        <w:szCs w:val="18"/>
                      </w:rPr>
                    </w:pPr>
                    <w:r w:rsidDel="00000000" w:rsidR="00000000" w:rsidRPr="00000000">
                      <w:rPr>
                        <w:sz w:val="18"/>
                        <w:szCs w:val="18"/>
                        <w:rtl w:val="0"/>
                      </w:rPr>
                      <w:t xml:space="preserve">Sí</w:t>
                    </w:r>
                  </w:p>
                </w:tc>
              </w:sdtContent>
            </w:sdt>
            <w:sdt>
              <w:sdtPr>
                <w:lock w:val="contentLocked"/>
                <w:tag w:val="goog_rdk_165"/>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08">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166"/>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09">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167"/>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0A">
                    <w:pPr>
                      <w:widowControl w:val="0"/>
                      <w:spacing w:line="276" w:lineRule="auto"/>
                      <w:jc w:val="center"/>
                      <w:rPr>
                        <w:sz w:val="18"/>
                        <w:szCs w:val="18"/>
                      </w:rPr>
                    </w:pPr>
                    <w:r w:rsidDel="00000000" w:rsidR="00000000" w:rsidRPr="00000000">
                      <w:rPr>
                        <w:sz w:val="18"/>
                        <w:szCs w:val="18"/>
                        <w:rtl w:val="0"/>
                      </w:rPr>
                      <w:t xml:space="preserve">No</w:t>
                    </w:r>
                  </w:p>
                </w:tc>
              </w:sdtContent>
            </w:sdt>
          </w:tr>
          <w:tr>
            <w:trPr>
              <w:cantSplit w:val="0"/>
              <w:trHeight w:val="315" w:hRule="atLeast"/>
              <w:tblHeader w:val="0"/>
            </w:trPr>
            <w:sdt>
              <w:sdtPr>
                <w:lock w:val="contentLocked"/>
                <w:tag w:val="goog_rdk_168"/>
              </w:sdtPr>
              <w:sdtContent>
                <w:tc>
                  <w:tcPr>
                    <w:tcBorders>
                      <w:top w:color="cccccc" w:space="0" w:sz="6" w:val="single"/>
                      <w:left w:color="000000"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0B">
                    <w:pPr>
                      <w:widowControl w:val="0"/>
                      <w:spacing w:line="276" w:lineRule="auto"/>
                      <w:jc w:val="center"/>
                      <w:rPr>
                        <w:sz w:val="18"/>
                        <w:szCs w:val="18"/>
                      </w:rPr>
                    </w:pPr>
                    <w:r w:rsidDel="00000000" w:rsidR="00000000" w:rsidRPr="00000000">
                      <w:rPr>
                        <w:sz w:val="18"/>
                        <w:szCs w:val="18"/>
                        <w:rtl w:val="0"/>
                      </w:rPr>
                      <w:t xml:space="preserve">22</w:t>
                    </w:r>
                  </w:p>
                </w:tc>
              </w:sdtContent>
            </w:sdt>
            <w:sdt>
              <w:sdtPr>
                <w:lock w:val="contentLocked"/>
                <w:tag w:val="goog_rdk_169"/>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0C">
                    <w:pPr>
                      <w:widowControl w:val="0"/>
                      <w:spacing w:line="276" w:lineRule="auto"/>
                      <w:jc w:val="center"/>
                      <w:rPr>
                        <w:sz w:val="18"/>
                        <w:szCs w:val="18"/>
                      </w:rPr>
                    </w:pPr>
                    <w:r w:rsidDel="00000000" w:rsidR="00000000" w:rsidRPr="00000000">
                      <w:rPr>
                        <w:sz w:val="18"/>
                        <w:szCs w:val="18"/>
                        <w:rtl w:val="0"/>
                      </w:rPr>
                      <w:t xml:space="preserve">Humedal Price</w:t>
                    </w:r>
                  </w:p>
                </w:tc>
              </w:sdtContent>
            </w:sdt>
            <w:sdt>
              <w:sdtPr>
                <w:lock w:val="contentLocked"/>
                <w:tag w:val="goog_rdk_170"/>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0D">
                    <w:pPr>
                      <w:widowControl w:val="0"/>
                      <w:spacing w:line="276" w:lineRule="auto"/>
                      <w:jc w:val="center"/>
                      <w:rPr>
                        <w:sz w:val="18"/>
                        <w:szCs w:val="18"/>
                      </w:rPr>
                    </w:pPr>
                    <w:r w:rsidDel="00000000" w:rsidR="00000000" w:rsidRPr="00000000">
                      <w:rPr>
                        <w:sz w:val="18"/>
                        <w:szCs w:val="18"/>
                        <w:rtl w:val="0"/>
                      </w:rPr>
                      <w:t xml:space="preserve">Hualpén</w:t>
                    </w:r>
                  </w:p>
                </w:tc>
              </w:sdtContent>
            </w:sdt>
            <w:sdt>
              <w:sdtPr>
                <w:lock w:val="contentLocked"/>
                <w:tag w:val="goog_rdk_171"/>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0E">
                    <w:pPr>
                      <w:widowControl w:val="0"/>
                      <w:spacing w:line="276" w:lineRule="auto"/>
                      <w:jc w:val="center"/>
                      <w:rPr>
                        <w:sz w:val="18"/>
                        <w:szCs w:val="18"/>
                      </w:rPr>
                    </w:pPr>
                    <w:r w:rsidDel="00000000" w:rsidR="00000000" w:rsidRPr="00000000">
                      <w:rPr>
                        <w:sz w:val="18"/>
                        <w:szCs w:val="18"/>
                        <w:rtl w:val="0"/>
                      </w:rPr>
                      <w:t xml:space="preserve">-36.806607190218635, -73.08459660307017</w:t>
                    </w:r>
                  </w:p>
                </w:tc>
              </w:sdtContent>
            </w:sdt>
            <w:sdt>
              <w:sdtPr>
                <w:lock w:val="contentLocked"/>
                <w:tag w:val="goog_rdk_172"/>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0F">
                    <w:pPr>
                      <w:widowControl w:val="0"/>
                      <w:spacing w:line="276" w:lineRule="auto"/>
                      <w:jc w:val="center"/>
                      <w:rPr>
                        <w:sz w:val="18"/>
                        <w:szCs w:val="18"/>
                      </w:rPr>
                    </w:pPr>
                    <w:r w:rsidDel="00000000" w:rsidR="00000000" w:rsidRPr="00000000">
                      <w:rPr>
                        <w:sz w:val="18"/>
                        <w:szCs w:val="18"/>
                        <w:rtl w:val="0"/>
                      </w:rPr>
                      <w:t xml:space="preserve">Sí</w:t>
                    </w:r>
                  </w:p>
                </w:tc>
              </w:sdtContent>
            </w:sdt>
            <w:sdt>
              <w:sdtPr>
                <w:lock w:val="contentLocked"/>
                <w:tag w:val="goog_rdk_173"/>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10">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174"/>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11">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175"/>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12">
                    <w:pPr>
                      <w:widowControl w:val="0"/>
                      <w:spacing w:line="276" w:lineRule="auto"/>
                      <w:jc w:val="center"/>
                      <w:rPr>
                        <w:sz w:val="18"/>
                        <w:szCs w:val="18"/>
                      </w:rPr>
                    </w:pPr>
                    <w:r w:rsidDel="00000000" w:rsidR="00000000" w:rsidRPr="00000000">
                      <w:rPr>
                        <w:sz w:val="18"/>
                        <w:szCs w:val="18"/>
                        <w:rtl w:val="0"/>
                      </w:rPr>
                      <w:t xml:space="preserve">No</w:t>
                    </w:r>
                  </w:p>
                </w:tc>
              </w:sdtContent>
            </w:sdt>
          </w:tr>
          <w:tr>
            <w:trPr>
              <w:cantSplit w:val="0"/>
              <w:trHeight w:val="315" w:hRule="atLeast"/>
              <w:tblHeader w:val="0"/>
            </w:trPr>
            <w:sdt>
              <w:sdtPr>
                <w:lock w:val="contentLocked"/>
                <w:tag w:val="goog_rdk_176"/>
              </w:sdtPr>
              <w:sdtContent>
                <w:tc>
                  <w:tcPr>
                    <w:tcBorders>
                      <w:top w:color="cccccc" w:space="0" w:sz="6" w:val="single"/>
                      <w:left w:color="000000"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13">
                    <w:pPr>
                      <w:widowControl w:val="0"/>
                      <w:spacing w:line="276" w:lineRule="auto"/>
                      <w:jc w:val="center"/>
                      <w:rPr>
                        <w:sz w:val="18"/>
                        <w:szCs w:val="18"/>
                      </w:rPr>
                    </w:pPr>
                    <w:r w:rsidDel="00000000" w:rsidR="00000000" w:rsidRPr="00000000">
                      <w:rPr>
                        <w:sz w:val="18"/>
                        <w:szCs w:val="18"/>
                        <w:rtl w:val="0"/>
                      </w:rPr>
                      <w:t xml:space="preserve">23</w:t>
                    </w:r>
                  </w:p>
                </w:tc>
              </w:sdtContent>
            </w:sdt>
            <w:sdt>
              <w:sdtPr>
                <w:lock w:val="contentLocked"/>
                <w:tag w:val="goog_rdk_177"/>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14">
                    <w:pPr>
                      <w:widowControl w:val="0"/>
                      <w:spacing w:line="276" w:lineRule="auto"/>
                      <w:jc w:val="center"/>
                      <w:rPr>
                        <w:sz w:val="18"/>
                        <w:szCs w:val="18"/>
                      </w:rPr>
                    </w:pPr>
                    <w:r w:rsidDel="00000000" w:rsidR="00000000" w:rsidRPr="00000000">
                      <w:rPr>
                        <w:sz w:val="18"/>
                        <w:szCs w:val="18"/>
                        <w:rtl w:val="0"/>
                      </w:rPr>
                      <w:t xml:space="preserve">Humedal PichiMapu</w:t>
                    </w:r>
                  </w:p>
                </w:tc>
              </w:sdtContent>
            </w:sdt>
            <w:sdt>
              <w:sdtPr>
                <w:lock w:val="contentLocked"/>
                <w:tag w:val="goog_rdk_178"/>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15">
                    <w:pPr>
                      <w:widowControl w:val="0"/>
                      <w:spacing w:line="276" w:lineRule="auto"/>
                      <w:jc w:val="center"/>
                      <w:rPr>
                        <w:sz w:val="18"/>
                        <w:szCs w:val="18"/>
                      </w:rPr>
                    </w:pPr>
                    <w:r w:rsidDel="00000000" w:rsidR="00000000" w:rsidRPr="00000000">
                      <w:rPr>
                        <w:sz w:val="18"/>
                        <w:szCs w:val="18"/>
                        <w:rtl w:val="0"/>
                      </w:rPr>
                      <w:t xml:space="preserve">Concepción</w:t>
                    </w:r>
                  </w:p>
                </w:tc>
              </w:sdtContent>
            </w:sdt>
            <w:sdt>
              <w:sdtPr>
                <w:lock w:val="contentLocked"/>
                <w:tag w:val="goog_rdk_179"/>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16">
                    <w:pPr>
                      <w:widowControl w:val="0"/>
                      <w:spacing w:line="276" w:lineRule="auto"/>
                      <w:jc w:val="center"/>
                      <w:rPr>
                        <w:sz w:val="18"/>
                        <w:szCs w:val="18"/>
                      </w:rPr>
                    </w:pPr>
                    <w:r w:rsidDel="00000000" w:rsidR="00000000" w:rsidRPr="00000000">
                      <w:rPr>
                        <w:sz w:val="18"/>
                        <w:szCs w:val="18"/>
                        <w:rtl w:val="0"/>
                      </w:rPr>
                      <w:t xml:space="preserve">-36.82725087879192, -73.00517718093943</w:t>
                    </w:r>
                  </w:p>
                </w:tc>
              </w:sdtContent>
            </w:sdt>
            <w:sdt>
              <w:sdtPr>
                <w:lock w:val="contentLocked"/>
                <w:tag w:val="goog_rdk_180"/>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17">
                    <w:pPr>
                      <w:widowControl w:val="0"/>
                      <w:spacing w:line="276" w:lineRule="auto"/>
                      <w:jc w:val="center"/>
                      <w:rPr>
                        <w:sz w:val="18"/>
                        <w:szCs w:val="18"/>
                      </w:rPr>
                    </w:pPr>
                    <w:r w:rsidDel="00000000" w:rsidR="00000000" w:rsidRPr="00000000">
                      <w:rPr>
                        <w:sz w:val="18"/>
                        <w:szCs w:val="18"/>
                        <w:rtl w:val="0"/>
                      </w:rPr>
                      <w:t xml:space="preserve">Sí</w:t>
                    </w:r>
                  </w:p>
                </w:tc>
              </w:sdtContent>
            </w:sdt>
            <w:sdt>
              <w:sdtPr>
                <w:lock w:val="contentLocked"/>
                <w:tag w:val="goog_rdk_181"/>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18">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182"/>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19">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183"/>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1A">
                    <w:pPr>
                      <w:widowControl w:val="0"/>
                      <w:spacing w:line="276" w:lineRule="auto"/>
                      <w:jc w:val="center"/>
                      <w:rPr>
                        <w:sz w:val="18"/>
                        <w:szCs w:val="18"/>
                      </w:rPr>
                    </w:pPr>
                    <w:r w:rsidDel="00000000" w:rsidR="00000000" w:rsidRPr="00000000">
                      <w:rPr>
                        <w:sz w:val="18"/>
                        <w:szCs w:val="18"/>
                        <w:rtl w:val="0"/>
                      </w:rPr>
                      <w:t xml:space="preserve">No</w:t>
                    </w:r>
                  </w:p>
                </w:tc>
              </w:sdtContent>
            </w:sdt>
          </w:tr>
          <w:tr>
            <w:trPr>
              <w:cantSplit w:val="0"/>
              <w:trHeight w:val="315" w:hRule="atLeast"/>
              <w:tblHeader w:val="0"/>
            </w:trPr>
            <w:sdt>
              <w:sdtPr>
                <w:lock w:val="contentLocked"/>
                <w:tag w:val="goog_rdk_184"/>
              </w:sdtPr>
              <w:sdtContent>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1B">
                    <w:pPr>
                      <w:widowControl w:val="0"/>
                      <w:spacing w:line="276" w:lineRule="auto"/>
                      <w:jc w:val="center"/>
                      <w:rPr>
                        <w:sz w:val="18"/>
                        <w:szCs w:val="18"/>
                      </w:rPr>
                    </w:pPr>
                    <w:r w:rsidDel="00000000" w:rsidR="00000000" w:rsidRPr="00000000">
                      <w:rPr>
                        <w:sz w:val="18"/>
                        <w:szCs w:val="18"/>
                        <w:rtl w:val="0"/>
                      </w:rPr>
                      <w:t xml:space="preserve">24</w:t>
                    </w:r>
                  </w:p>
                </w:tc>
              </w:sdtContent>
            </w:sdt>
            <w:sdt>
              <w:sdtPr>
                <w:lock w:val="contentLocked"/>
                <w:tag w:val="goog_rdk_185"/>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1C">
                    <w:pPr>
                      <w:widowControl w:val="0"/>
                      <w:spacing w:line="276" w:lineRule="auto"/>
                      <w:jc w:val="center"/>
                      <w:rPr>
                        <w:sz w:val="18"/>
                        <w:szCs w:val="18"/>
                      </w:rPr>
                    </w:pPr>
                    <w:r w:rsidDel="00000000" w:rsidR="00000000" w:rsidRPr="00000000">
                      <w:rPr>
                        <w:sz w:val="18"/>
                        <w:szCs w:val="18"/>
                        <w:rtl w:val="0"/>
                      </w:rPr>
                      <w:t xml:space="preserve">Humedal Los Cuervos</w:t>
                    </w:r>
                  </w:p>
                </w:tc>
              </w:sdtContent>
            </w:sdt>
            <w:sdt>
              <w:sdtPr>
                <w:lock w:val="contentLocked"/>
                <w:tag w:val="goog_rdk_186"/>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1D">
                    <w:pPr>
                      <w:widowControl w:val="0"/>
                      <w:spacing w:line="276" w:lineRule="auto"/>
                      <w:jc w:val="center"/>
                      <w:rPr>
                        <w:sz w:val="18"/>
                        <w:szCs w:val="18"/>
                      </w:rPr>
                    </w:pPr>
                    <w:r w:rsidDel="00000000" w:rsidR="00000000" w:rsidRPr="00000000">
                      <w:rPr>
                        <w:sz w:val="18"/>
                        <w:szCs w:val="18"/>
                        <w:rtl w:val="0"/>
                      </w:rPr>
                      <w:t xml:space="preserve">Concepción</w:t>
                    </w:r>
                  </w:p>
                </w:tc>
              </w:sdtContent>
            </w:sdt>
            <w:sdt>
              <w:sdtPr>
                <w:lock w:val="contentLocked"/>
                <w:tag w:val="goog_rdk_187"/>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1E">
                    <w:pPr>
                      <w:widowControl w:val="0"/>
                      <w:spacing w:line="276" w:lineRule="auto"/>
                      <w:jc w:val="center"/>
                      <w:rPr>
                        <w:sz w:val="18"/>
                        <w:szCs w:val="18"/>
                      </w:rPr>
                    </w:pPr>
                    <w:r w:rsidDel="00000000" w:rsidR="00000000" w:rsidRPr="00000000">
                      <w:rPr>
                        <w:sz w:val="18"/>
                        <w:szCs w:val="18"/>
                        <w:rtl w:val="0"/>
                      </w:rPr>
                      <w:t xml:space="preserve">-36.81600138108353, -72.98777551773755</w:t>
                    </w:r>
                  </w:p>
                </w:tc>
              </w:sdtContent>
            </w:sdt>
            <w:sdt>
              <w:sdtPr>
                <w:lock w:val="contentLocked"/>
                <w:tag w:val="goog_rdk_188"/>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1F">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189"/>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20">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190"/>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21">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191"/>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22">
                    <w:pPr>
                      <w:widowControl w:val="0"/>
                      <w:spacing w:line="276" w:lineRule="auto"/>
                      <w:jc w:val="center"/>
                      <w:rPr>
                        <w:sz w:val="18"/>
                        <w:szCs w:val="18"/>
                      </w:rPr>
                    </w:pPr>
                    <w:r w:rsidDel="00000000" w:rsidR="00000000" w:rsidRPr="00000000">
                      <w:rPr>
                        <w:sz w:val="18"/>
                        <w:szCs w:val="18"/>
                        <w:rtl w:val="0"/>
                      </w:rPr>
                      <w:t xml:space="preserve">No</w:t>
                    </w:r>
                  </w:p>
                </w:tc>
              </w:sdtContent>
            </w:sdt>
          </w:tr>
          <w:tr>
            <w:trPr>
              <w:cantSplit w:val="0"/>
              <w:trHeight w:val="315" w:hRule="atLeast"/>
              <w:tblHeader w:val="0"/>
            </w:trPr>
            <w:sdt>
              <w:sdtPr>
                <w:lock w:val="contentLocked"/>
                <w:tag w:val="goog_rdk_192"/>
              </w:sdtPr>
              <w:sdtContent>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23">
                    <w:pPr>
                      <w:widowControl w:val="0"/>
                      <w:spacing w:line="276" w:lineRule="auto"/>
                      <w:jc w:val="center"/>
                      <w:rPr>
                        <w:sz w:val="18"/>
                        <w:szCs w:val="18"/>
                      </w:rPr>
                    </w:pPr>
                    <w:r w:rsidDel="00000000" w:rsidR="00000000" w:rsidRPr="00000000">
                      <w:rPr>
                        <w:sz w:val="18"/>
                        <w:szCs w:val="18"/>
                        <w:rtl w:val="0"/>
                      </w:rPr>
                      <w:t xml:space="preserve">25</w:t>
                    </w:r>
                  </w:p>
                </w:tc>
              </w:sdtContent>
            </w:sdt>
            <w:sdt>
              <w:sdtPr>
                <w:lock w:val="contentLocked"/>
                <w:tag w:val="goog_rdk_193"/>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24">
                    <w:pPr>
                      <w:widowControl w:val="0"/>
                      <w:spacing w:line="276" w:lineRule="auto"/>
                      <w:jc w:val="center"/>
                      <w:rPr>
                        <w:sz w:val="18"/>
                        <w:szCs w:val="18"/>
                      </w:rPr>
                    </w:pPr>
                    <w:r w:rsidDel="00000000" w:rsidR="00000000" w:rsidRPr="00000000">
                      <w:rPr>
                        <w:sz w:val="18"/>
                        <w:szCs w:val="18"/>
                        <w:rtl w:val="0"/>
                      </w:rPr>
                      <w:t xml:space="preserve">Estero Nongüen</w:t>
                    </w:r>
                  </w:p>
                </w:tc>
              </w:sdtContent>
            </w:sdt>
            <w:sdt>
              <w:sdtPr>
                <w:lock w:val="contentLocked"/>
                <w:tag w:val="goog_rdk_194"/>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25">
                    <w:pPr>
                      <w:widowControl w:val="0"/>
                      <w:spacing w:line="276" w:lineRule="auto"/>
                      <w:jc w:val="center"/>
                      <w:rPr>
                        <w:sz w:val="18"/>
                        <w:szCs w:val="18"/>
                      </w:rPr>
                    </w:pPr>
                    <w:r w:rsidDel="00000000" w:rsidR="00000000" w:rsidRPr="00000000">
                      <w:rPr>
                        <w:sz w:val="18"/>
                        <w:szCs w:val="18"/>
                        <w:rtl w:val="0"/>
                      </w:rPr>
                      <w:t xml:space="preserve">Concepción.</w:t>
                    </w:r>
                  </w:p>
                </w:tc>
              </w:sdtContent>
            </w:sdt>
            <w:sdt>
              <w:sdtPr>
                <w:lock w:val="contentLocked"/>
                <w:tag w:val="goog_rdk_195"/>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26">
                    <w:pPr>
                      <w:widowControl w:val="0"/>
                      <w:spacing w:line="276" w:lineRule="auto"/>
                      <w:jc w:val="center"/>
                      <w:rPr>
                        <w:sz w:val="18"/>
                        <w:szCs w:val="18"/>
                      </w:rPr>
                    </w:pPr>
                    <w:r w:rsidDel="00000000" w:rsidR="00000000" w:rsidRPr="00000000">
                      <w:rPr>
                        <w:sz w:val="18"/>
                        <w:szCs w:val="18"/>
                        <w:rtl w:val="0"/>
                      </w:rPr>
                      <w:t xml:space="preserve">-36.87453557077523, -72.99302802020561</w:t>
                    </w:r>
                  </w:p>
                </w:tc>
              </w:sdtContent>
            </w:sdt>
            <w:sdt>
              <w:sdtPr>
                <w:lock w:val="contentLocked"/>
                <w:tag w:val="goog_rdk_196"/>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27">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197"/>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28">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198"/>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29">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199"/>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2A">
                    <w:pPr>
                      <w:widowControl w:val="0"/>
                      <w:spacing w:line="276" w:lineRule="auto"/>
                      <w:jc w:val="center"/>
                      <w:rPr>
                        <w:sz w:val="18"/>
                        <w:szCs w:val="18"/>
                      </w:rPr>
                    </w:pPr>
                    <w:r w:rsidDel="00000000" w:rsidR="00000000" w:rsidRPr="00000000">
                      <w:rPr>
                        <w:sz w:val="18"/>
                        <w:szCs w:val="18"/>
                        <w:rtl w:val="0"/>
                      </w:rPr>
                      <w:t xml:space="preserve">No</w:t>
                    </w:r>
                  </w:p>
                </w:tc>
              </w:sdtContent>
            </w:sdt>
          </w:tr>
          <w:tr>
            <w:trPr>
              <w:cantSplit w:val="0"/>
              <w:trHeight w:val="315" w:hRule="atLeast"/>
              <w:tblHeader w:val="0"/>
            </w:trPr>
            <w:sdt>
              <w:sdtPr>
                <w:lock w:val="contentLocked"/>
                <w:tag w:val="goog_rdk_200"/>
              </w:sdtPr>
              <w:sdtContent>
                <w:tc>
                  <w:tcPr>
                    <w:tcBorders>
                      <w:top w:color="cccccc" w:space="0" w:sz="6" w:val="single"/>
                      <w:left w:color="000000"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2B">
                    <w:pPr>
                      <w:widowControl w:val="0"/>
                      <w:spacing w:line="276" w:lineRule="auto"/>
                      <w:jc w:val="center"/>
                      <w:rPr>
                        <w:sz w:val="18"/>
                        <w:szCs w:val="18"/>
                      </w:rPr>
                    </w:pPr>
                    <w:r w:rsidDel="00000000" w:rsidR="00000000" w:rsidRPr="00000000">
                      <w:rPr>
                        <w:sz w:val="18"/>
                        <w:szCs w:val="18"/>
                        <w:rtl w:val="0"/>
                      </w:rPr>
                      <w:t xml:space="preserve">26</w:t>
                    </w:r>
                  </w:p>
                </w:tc>
              </w:sdtContent>
            </w:sdt>
            <w:sdt>
              <w:sdtPr>
                <w:lock w:val="contentLocked"/>
                <w:tag w:val="goog_rdk_201"/>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2C">
                    <w:pPr>
                      <w:widowControl w:val="0"/>
                      <w:spacing w:line="276" w:lineRule="auto"/>
                      <w:jc w:val="center"/>
                      <w:rPr>
                        <w:sz w:val="18"/>
                        <w:szCs w:val="18"/>
                      </w:rPr>
                    </w:pPr>
                    <w:r w:rsidDel="00000000" w:rsidR="00000000" w:rsidRPr="00000000">
                      <w:rPr>
                        <w:sz w:val="18"/>
                        <w:szCs w:val="18"/>
                        <w:rtl w:val="0"/>
                      </w:rPr>
                      <w:t xml:space="preserve">Estero El Molino</w:t>
                    </w:r>
                  </w:p>
                </w:tc>
              </w:sdtContent>
            </w:sdt>
            <w:sdt>
              <w:sdtPr>
                <w:lock w:val="contentLocked"/>
                <w:tag w:val="goog_rdk_202"/>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2D">
                    <w:pPr>
                      <w:widowControl w:val="0"/>
                      <w:spacing w:line="276" w:lineRule="auto"/>
                      <w:jc w:val="center"/>
                      <w:rPr>
                        <w:sz w:val="18"/>
                        <w:szCs w:val="18"/>
                      </w:rPr>
                    </w:pPr>
                    <w:r w:rsidDel="00000000" w:rsidR="00000000" w:rsidRPr="00000000">
                      <w:rPr>
                        <w:sz w:val="18"/>
                        <w:szCs w:val="18"/>
                        <w:rtl w:val="0"/>
                      </w:rPr>
                      <w:t xml:space="preserve">Arauco</w:t>
                    </w:r>
                  </w:p>
                </w:tc>
              </w:sdtContent>
            </w:sdt>
            <w:sdt>
              <w:sdtPr>
                <w:lock w:val="contentLocked"/>
                <w:tag w:val="goog_rdk_203"/>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2E">
                    <w:pPr>
                      <w:widowControl w:val="0"/>
                      <w:spacing w:line="276" w:lineRule="auto"/>
                      <w:jc w:val="center"/>
                      <w:rPr>
                        <w:sz w:val="18"/>
                        <w:szCs w:val="18"/>
                      </w:rPr>
                    </w:pPr>
                    <w:r w:rsidDel="00000000" w:rsidR="00000000" w:rsidRPr="00000000">
                      <w:rPr>
                        <w:sz w:val="18"/>
                        <w:szCs w:val="18"/>
                        <w:rtl w:val="0"/>
                      </w:rPr>
                      <w:t xml:space="preserve">-37.18936358075855, -73.18608920357163</w:t>
                    </w:r>
                  </w:p>
                </w:tc>
              </w:sdtContent>
            </w:sdt>
            <w:sdt>
              <w:sdtPr>
                <w:lock w:val="contentLocked"/>
                <w:tag w:val="goog_rdk_204"/>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2F">
                    <w:pPr>
                      <w:widowControl w:val="0"/>
                      <w:spacing w:line="276" w:lineRule="auto"/>
                      <w:jc w:val="center"/>
                      <w:rPr>
                        <w:sz w:val="18"/>
                        <w:szCs w:val="18"/>
                      </w:rPr>
                    </w:pPr>
                    <w:r w:rsidDel="00000000" w:rsidR="00000000" w:rsidRPr="00000000">
                      <w:rPr>
                        <w:sz w:val="18"/>
                        <w:szCs w:val="18"/>
                        <w:rtl w:val="0"/>
                      </w:rPr>
                      <w:t xml:space="preserve">Sí</w:t>
                    </w:r>
                  </w:p>
                </w:tc>
              </w:sdtContent>
            </w:sdt>
            <w:sdt>
              <w:sdtPr>
                <w:lock w:val="contentLocked"/>
                <w:tag w:val="goog_rdk_205"/>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30">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206"/>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31">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207"/>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32">
                    <w:pPr>
                      <w:widowControl w:val="0"/>
                      <w:spacing w:line="276" w:lineRule="auto"/>
                      <w:jc w:val="center"/>
                      <w:rPr>
                        <w:sz w:val="18"/>
                        <w:szCs w:val="18"/>
                      </w:rPr>
                    </w:pPr>
                    <w:r w:rsidDel="00000000" w:rsidR="00000000" w:rsidRPr="00000000">
                      <w:rPr>
                        <w:sz w:val="18"/>
                        <w:szCs w:val="18"/>
                        <w:rtl w:val="0"/>
                      </w:rPr>
                      <w:t xml:space="preserve">No</w:t>
                    </w:r>
                  </w:p>
                </w:tc>
              </w:sdtContent>
            </w:sdt>
          </w:tr>
          <w:tr>
            <w:trPr>
              <w:cantSplit w:val="0"/>
              <w:trHeight w:val="315" w:hRule="atLeast"/>
              <w:tblHeader w:val="0"/>
            </w:trPr>
            <w:sdt>
              <w:sdtPr>
                <w:lock w:val="contentLocked"/>
                <w:tag w:val="goog_rdk_208"/>
              </w:sdtPr>
              <w:sdtContent>
                <w:tc>
                  <w:tcPr>
                    <w:tcBorders>
                      <w:top w:color="cccccc" w:space="0" w:sz="6" w:val="single"/>
                      <w:left w:color="000000"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33">
                    <w:pPr>
                      <w:widowControl w:val="0"/>
                      <w:spacing w:line="276" w:lineRule="auto"/>
                      <w:jc w:val="center"/>
                      <w:rPr>
                        <w:sz w:val="18"/>
                        <w:szCs w:val="18"/>
                      </w:rPr>
                    </w:pPr>
                    <w:r w:rsidDel="00000000" w:rsidR="00000000" w:rsidRPr="00000000">
                      <w:rPr>
                        <w:sz w:val="18"/>
                        <w:szCs w:val="18"/>
                        <w:rtl w:val="0"/>
                      </w:rPr>
                      <w:t xml:space="preserve">27</w:t>
                    </w:r>
                  </w:p>
                </w:tc>
              </w:sdtContent>
            </w:sdt>
            <w:sdt>
              <w:sdtPr>
                <w:lock w:val="contentLocked"/>
                <w:tag w:val="goog_rdk_209"/>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34">
                    <w:pPr>
                      <w:widowControl w:val="0"/>
                      <w:spacing w:line="276" w:lineRule="auto"/>
                      <w:jc w:val="center"/>
                      <w:rPr>
                        <w:sz w:val="18"/>
                        <w:szCs w:val="18"/>
                      </w:rPr>
                    </w:pPr>
                    <w:r w:rsidDel="00000000" w:rsidR="00000000" w:rsidRPr="00000000">
                      <w:rPr>
                        <w:sz w:val="18"/>
                        <w:szCs w:val="18"/>
                        <w:rtl w:val="0"/>
                      </w:rPr>
                      <w:t xml:space="preserve">La Isla</w:t>
                    </w:r>
                  </w:p>
                </w:tc>
              </w:sdtContent>
            </w:sdt>
            <w:sdt>
              <w:sdtPr>
                <w:lock w:val="contentLocked"/>
                <w:tag w:val="goog_rdk_210"/>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35">
                    <w:pPr>
                      <w:widowControl w:val="0"/>
                      <w:spacing w:line="276" w:lineRule="auto"/>
                      <w:jc w:val="center"/>
                      <w:rPr>
                        <w:sz w:val="18"/>
                        <w:szCs w:val="18"/>
                      </w:rPr>
                    </w:pPr>
                    <w:r w:rsidDel="00000000" w:rsidR="00000000" w:rsidRPr="00000000">
                      <w:rPr>
                        <w:sz w:val="18"/>
                        <w:szCs w:val="18"/>
                        <w:rtl w:val="0"/>
                      </w:rPr>
                      <w:t xml:space="preserve">Arauco</w:t>
                    </w:r>
                  </w:p>
                </w:tc>
              </w:sdtContent>
            </w:sdt>
            <w:sdt>
              <w:sdtPr>
                <w:lock w:val="contentLocked"/>
                <w:tag w:val="goog_rdk_211"/>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36">
                    <w:pPr>
                      <w:widowControl w:val="0"/>
                      <w:spacing w:line="276" w:lineRule="auto"/>
                      <w:jc w:val="center"/>
                      <w:rPr>
                        <w:sz w:val="18"/>
                        <w:szCs w:val="18"/>
                      </w:rPr>
                    </w:pPr>
                    <w:r w:rsidDel="00000000" w:rsidR="00000000" w:rsidRPr="00000000">
                      <w:rPr>
                        <w:sz w:val="18"/>
                        <w:szCs w:val="18"/>
                        <w:rtl w:val="0"/>
                      </w:rPr>
                      <w:t xml:space="preserve">-37.225165115118095, -73.20958476111088</w:t>
                    </w:r>
                  </w:p>
                </w:tc>
              </w:sdtContent>
            </w:sdt>
            <w:sdt>
              <w:sdtPr>
                <w:lock w:val="contentLocked"/>
                <w:tag w:val="goog_rdk_212"/>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37">
                    <w:pPr>
                      <w:widowControl w:val="0"/>
                      <w:spacing w:line="276" w:lineRule="auto"/>
                      <w:jc w:val="center"/>
                      <w:rPr>
                        <w:sz w:val="18"/>
                        <w:szCs w:val="18"/>
                      </w:rPr>
                    </w:pPr>
                    <w:r w:rsidDel="00000000" w:rsidR="00000000" w:rsidRPr="00000000">
                      <w:rPr>
                        <w:sz w:val="18"/>
                        <w:szCs w:val="18"/>
                        <w:rtl w:val="0"/>
                      </w:rPr>
                      <w:t xml:space="preserve">Sí</w:t>
                    </w:r>
                  </w:p>
                </w:tc>
              </w:sdtContent>
            </w:sdt>
            <w:sdt>
              <w:sdtPr>
                <w:lock w:val="contentLocked"/>
                <w:tag w:val="goog_rdk_213"/>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38">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214"/>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39">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215"/>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3A">
                    <w:pPr>
                      <w:widowControl w:val="0"/>
                      <w:spacing w:line="276" w:lineRule="auto"/>
                      <w:jc w:val="center"/>
                      <w:rPr>
                        <w:sz w:val="18"/>
                        <w:szCs w:val="18"/>
                      </w:rPr>
                    </w:pPr>
                    <w:r w:rsidDel="00000000" w:rsidR="00000000" w:rsidRPr="00000000">
                      <w:rPr>
                        <w:sz w:val="18"/>
                        <w:szCs w:val="18"/>
                        <w:rtl w:val="0"/>
                      </w:rPr>
                      <w:t xml:space="preserve">No</w:t>
                    </w:r>
                  </w:p>
                </w:tc>
              </w:sdtContent>
            </w:sdt>
          </w:tr>
          <w:tr>
            <w:trPr>
              <w:cantSplit w:val="0"/>
              <w:trHeight w:val="315" w:hRule="atLeast"/>
              <w:tblHeader w:val="0"/>
            </w:trPr>
            <w:sdt>
              <w:sdtPr>
                <w:lock w:val="contentLocked"/>
                <w:tag w:val="goog_rdk_216"/>
              </w:sdtPr>
              <w:sdtContent>
                <w:tc>
                  <w:tcPr>
                    <w:tcBorders>
                      <w:top w:color="cccccc" w:space="0" w:sz="6" w:val="single"/>
                      <w:left w:color="000000"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3B">
                    <w:pPr>
                      <w:widowControl w:val="0"/>
                      <w:spacing w:line="276" w:lineRule="auto"/>
                      <w:jc w:val="center"/>
                      <w:rPr>
                        <w:sz w:val="18"/>
                        <w:szCs w:val="18"/>
                      </w:rPr>
                    </w:pPr>
                    <w:r w:rsidDel="00000000" w:rsidR="00000000" w:rsidRPr="00000000">
                      <w:rPr>
                        <w:sz w:val="18"/>
                        <w:szCs w:val="18"/>
                        <w:rtl w:val="0"/>
                      </w:rPr>
                      <w:t xml:space="preserve">28</w:t>
                    </w:r>
                  </w:p>
                </w:tc>
              </w:sdtContent>
            </w:sdt>
            <w:sdt>
              <w:sdtPr>
                <w:lock w:val="contentLocked"/>
                <w:tag w:val="goog_rdk_217"/>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3C">
                    <w:pPr>
                      <w:widowControl w:val="0"/>
                      <w:spacing w:line="276" w:lineRule="auto"/>
                      <w:jc w:val="center"/>
                      <w:rPr>
                        <w:sz w:val="18"/>
                        <w:szCs w:val="18"/>
                      </w:rPr>
                    </w:pPr>
                    <w:r w:rsidDel="00000000" w:rsidR="00000000" w:rsidRPr="00000000">
                      <w:rPr>
                        <w:sz w:val="18"/>
                        <w:szCs w:val="18"/>
                        <w:rtl w:val="0"/>
                      </w:rPr>
                      <w:t xml:space="preserve">Humedal Curaquilla</w:t>
                    </w:r>
                  </w:p>
                </w:tc>
              </w:sdtContent>
            </w:sdt>
            <w:sdt>
              <w:sdtPr>
                <w:lock w:val="contentLocked"/>
                <w:tag w:val="goog_rdk_218"/>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3D">
                    <w:pPr>
                      <w:widowControl w:val="0"/>
                      <w:spacing w:line="276" w:lineRule="auto"/>
                      <w:jc w:val="center"/>
                      <w:rPr>
                        <w:sz w:val="18"/>
                        <w:szCs w:val="18"/>
                      </w:rPr>
                    </w:pPr>
                    <w:r w:rsidDel="00000000" w:rsidR="00000000" w:rsidRPr="00000000">
                      <w:rPr>
                        <w:sz w:val="18"/>
                        <w:szCs w:val="18"/>
                        <w:rtl w:val="0"/>
                      </w:rPr>
                      <w:t xml:space="preserve">Arauco</w:t>
                    </w:r>
                  </w:p>
                </w:tc>
              </w:sdtContent>
            </w:sdt>
            <w:sdt>
              <w:sdtPr>
                <w:lock w:val="contentLocked"/>
                <w:tag w:val="goog_rdk_219"/>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3E">
                    <w:pPr>
                      <w:widowControl w:val="0"/>
                      <w:spacing w:line="276" w:lineRule="auto"/>
                      <w:jc w:val="center"/>
                      <w:rPr>
                        <w:sz w:val="18"/>
                        <w:szCs w:val="18"/>
                      </w:rPr>
                    </w:pPr>
                    <w:r w:rsidDel="00000000" w:rsidR="00000000" w:rsidRPr="00000000">
                      <w:rPr>
                        <w:sz w:val="18"/>
                        <w:szCs w:val="18"/>
                        <w:rtl w:val="0"/>
                      </w:rPr>
                      <w:t xml:space="preserve">-37.2466960773032, -73.35072891029236</w:t>
                    </w:r>
                  </w:p>
                </w:tc>
              </w:sdtContent>
            </w:sdt>
            <w:sdt>
              <w:sdtPr>
                <w:lock w:val="contentLocked"/>
                <w:tag w:val="goog_rdk_220"/>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3F">
                    <w:pPr>
                      <w:widowControl w:val="0"/>
                      <w:spacing w:line="276" w:lineRule="auto"/>
                      <w:jc w:val="center"/>
                      <w:rPr>
                        <w:sz w:val="18"/>
                        <w:szCs w:val="18"/>
                      </w:rPr>
                    </w:pPr>
                    <w:r w:rsidDel="00000000" w:rsidR="00000000" w:rsidRPr="00000000">
                      <w:rPr>
                        <w:sz w:val="18"/>
                        <w:szCs w:val="18"/>
                        <w:rtl w:val="0"/>
                      </w:rPr>
                      <w:t xml:space="preserve">Sí</w:t>
                    </w:r>
                  </w:p>
                </w:tc>
              </w:sdtContent>
            </w:sdt>
            <w:sdt>
              <w:sdtPr>
                <w:lock w:val="contentLocked"/>
                <w:tag w:val="goog_rdk_221"/>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40">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222"/>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41">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223"/>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42">
                    <w:pPr>
                      <w:widowControl w:val="0"/>
                      <w:spacing w:line="276" w:lineRule="auto"/>
                      <w:jc w:val="center"/>
                      <w:rPr>
                        <w:sz w:val="18"/>
                        <w:szCs w:val="18"/>
                      </w:rPr>
                    </w:pPr>
                    <w:r w:rsidDel="00000000" w:rsidR="00000000" w:rsidRPr="00000000">
                      <w:rPr>
                        <w:sz w:val="18"/>
                        <w:szCs w:val="18"/>
                        <w:rtl w:val="0"/>
                      </w:rPr>
                      <w:t xml:space="preserve">No</w:t>
                    </w:r>
                  </w:p>
                </w:tc>
              </w:sdtContent>
            </w:sdt>
          </w:tr>
          <w:tr>
            <w:trPr>
              <w:cantSplit w:val="0"/>
              <w:trHeight w:val="315" w:hRule="atLeast"/>
              <w:tblHeader w:val="0"/>
            </w:trPr>
            <w:sdt>
              <w:sdtPr>
                <w:lock w:val="contentLocked"/>
                <w:tag w:val="goog_rdk_224"/>
              </w:sdtPr>
              <w:sdtContent>
                <w:tc>
                  <w:tcPr>
                    <w:tcBorders>
                      <w:top w:color="cccccc" w:space="0" w:sz="6" w:val="single"/>
                      <w:left w:color="000000"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43">
                    <w:pPr>
                      <w:widowControl w:val="0"/>
                      <w:spacing w:line="276" w:lineRule="auto"/>
                      <w:jc w:val="center"/>
                      <w:rPr>
                        <w:sz w:val="18"/>
                        <w:szCs w:val="18"/>
                      </w:rPr>
                    </w:pPr>
                    <w:r w:rsidDel="00000000" w:rsidR="00000000" w:rsidRPr="00000000">
                      <w:rPr>
                        <w:sz w:val="18"/>
                        <w:szCs w:val="18"/>
                        <w:rtl w:val="0"/>
                      </w:rPr>
                      <w:t xml:space="preserve">29</w:t>
                    </w:r>
                  </w:p>
                </w:tc>
              </w:sdtContent>
            </w:sdt>
            <w:sdt>
              <w:sdtPr>
                <w:lock w:val="contentLocked"/>
                <w:tag w:val="goog_rdk_225"/>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44">
                    <w:pPr>
                      <w:widowControl w:val="0"/>
                      <w:spacing w:line="276" w:lineRule="auto"/>
                      <w:jc w:val="center"/>
                      <w:rPr>
                        <w:sz w:val="18"/>
                        <w:szCs w:val="18"/>
                      </w:rPr>
                    </w:pPr>
                    <w:r w:rsidDel="00000000" w:rsidR="00000000" w:rsidRPr="00000000">
                      <w:rPr>
                        <w:sz w:val="18"/>
                        <w:szCs w:val="18"/>
                        <w:rtl w:val="0"/>
                      </w:rPr>
                      <w:t xml:space="preserve">Humedal Escuadrón Laguna Quiñenco</w:t>
                    </w:r>
                  </w:p>
                </w:tc>
              </w:sdtContent>
            </w:sdt>
            <w:sdt>
              <w:sdtPr>
                <w:lock w:val="contentLocked"/>
                <w:tag w:val="goog_rdk_226"/>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45">
                    <w:pPr>
                      <w:widowControl w:val="0"/>
                      <w:spacing w:line="276" w:lineRule="auto"/>
                      <w:jc w:val="center"/>
                      <w:rPr>
                        <w:sz w:val="18"/>
                        <w:szCs w:val="18"/>
                      </w:rPr>
                    </w:pPr>
                    <w:r w:rsidDel="00000000" w:rsidR="00000000" w:rsidRPr="00000000">
                      <w:rPr>
                        <w:sz w:val="18"/>
                        <w:szCs w:val="18"/>
                        <w:rtl w:val="0"/>
                      </w:rPr>
                      <w:t xml:space="preserve">Coronel</w:t>
                    </w:r>
                  </w:p>
                </w:tc>
              </w:sdtContent>
            </w:sdt>
            <w:sdt>
              <w:sdtPr>
                <w:lock w:val="contentLocked"/>
                <w:tag w:val="goog_rdk_227"/>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46">
                    <w:pPr>
                      <w:widowControl w:val="0"/>
                      <w:spacing w:line="276" w:lineRule="auto"/>
                      <w:jc w:val="center"/>
                      <w:rPr>
                        <w:sz w:val="18"/>
                        <w:szCs w:val="18"/>
                      </w:rPr>
                    </w:pPr>
                    <w:r w:rsidDel="00000000" w:rsidR="00000000" w:rsidRPr="00000000">
                      <w:rPr>
                        <w:sz w:val="18"/>
                        <w:szCs w:val="18"/>
                        <w:rtl w:val="0"/>
                      </w:rPr>
                      <w:t xml:space="preserve">-36.988622763173524, -73.1271749496188</w:t>
                    </w:r>
                  </w:p>
                </w:tc>
              </w:sdtContent>
            </w:sdt>
            <w:sdt>
              <w:sdtPr>
                <w:lock w:val="contentLocked"/>
                <w:tag w:val="goog_rdk_228"/>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47">
                    <w:pPr>
                      <w:widowControl w:val="0"/>
                      <w:spacing w:line="276" w:lineRule="auto"/>
                      <w:jc w:val="center"/>
                      <w:rPr>
                        <w:sz w:val="18"/>
                        <w:szCs w:val="18"/>
                      </w:rPr>
                    </w:pPr>
                    <w:r w:rsidDel="00000000" w:rsidR="00000000" w:rsidRPr="00000000">
                      <w:rPr>
                        <w:sz w:val="18"/>
                        <w:szCs w:val="18"/>
                        <w:rtl w:val="0"/>
                      </w:rPr>
                      <w:t xml:space="preserve">Sí</w:t>
                    </w:r>
                  </w:p>
                </w:tc>
              </w:sdtContent>
            </w:sdt>
            <w:sdt>
              <w:sdtPr>
                <w:lock w:val="contentLocked"/>
                <w:tag w:val="goog_rdk_229"/>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48">
                    <w:pPr>
                      <w:widowControl w:val="0"/>
                      <w:spacing w:line="276" w:lineRule="auto"/>
                      <w:jc w:val="center"/>
                      <w:rPr>
                        <w:sz w:val="18"/>
                        <w:szCs w:val="18"/>
                      </w:rPr>
                    </w:pPr>
                    <w:r w:rsidDel="00000000" w:rsidR="00000000" w:rsidRPr="00000000">
                      <w:rPr>
                        <w:sz w:val="18"/>
                        <w:szCs w:val="18"/>
                        <w:rtl w:val="0"/>
                      </w:rPr>
                      <w:t xml:space="preserve">Sí, no activo.</w:t>
                    </w:r>
                  </w:p>
                </w:tc>
              </w:sdtContent>
            </w:sdt>
            <w:sdt>
              <w:sdtPr>
                <w:lock w:val="contentLocked"/>
                <w:tag w:val="goog_rdk_230"/>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49">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231"/>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4A">
                    <w:pPr>
                      <w:widowControl w:val="0"/>
                      <w:spacing w:line="276" w:lineRule="auto"/>
                      <w:jc w:val="center"/>
                      <w:rPr>
                        <w:sz w:val="18"/>
                        <w:szCs w:val="18"/>
                      </w:rPr>
                    </w:pPr>
                    <w:r w:rsidDel="00000000" w:rsidR="00000000" w:rsidRPr="00000000">
                      <w:rPr>
                        <w:sz w:val="18"/>
                        <w:szCs w:val="18"/>
                        <w:rtl w:val="0"/>
                      </w:rPr>
                      <w:t xml:space="preserve">No</w:t>
                    </w:r>
                  </w:p>
                </w:tc>
              </w:sdtContent>
            </w:sdt>
          </w:tr>
          <w:tr>
            <w:trPr>
              <w:cantSplit w:val="0"/>
              <w:trHeight w:val="315" w:hRule="atLeast"/>
              <w:tblHeader w:val="0"/>
            </w:trPr>
            <w:sdt>
              <w:sdtPr>
                <w:lock w:val="contentLocked"/>
                <w:tag w:val="goog_rdk_232"/>
              </w:sdtPr>
              <w:sdtContent>
                <w:tc>
                  <w:tcPr>
                    <w:tcBorders>
                      <w:top w:color="cccccc" w:space="0" w:sz="6" w:val="single"/>
                      <w:left w:color="000000"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4B">
                    <w:pPr>
                      <w:widowControl w:val="0"/>
                      <w:spacing w:line="276" w:lineRule="auto"/>
                      <w:jc w:val="center"/>
                      <w:rPr>
                        <w:sz w:val="18"/>
                        <w:szCs w:val="18"/>
                      </w:rPr>
                    </w:pPr>
                    <w:r w:rsidDel="00000000" w:rsidR="00000000" w:rsidRPr="00000000">
                      <w:rPr>
                        <w:sz w:val="18"/>
                        <w:szCs w:val="18"/>
                        <w:rtl w:val="0"/>
                      </w:rPr>
                      <w:t xml:space="preserve">30</w:t>
                    </w:r>
                  </w:p>
                </w:tc>
              </w:sdtContent>
            </w:sdt>
            <w:sdt>
              <w:sdtPr>
                <w:lock w:val="contentLocked"/>
                <w:tag w:val="goog_rdk_233"/>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4C">
                    <w:pPr>
                      <w:widowControl w:val="0"/>
                      <w:spacing w:line="276" w:lineRule="auto"/>
                      <w:jc w:val="center"/>
                      <w:rPr>
                        <w:sz w:val="18"/>
                        <w:szCs w:val="18"/>
                      </w:rPr>
                    </w:pPr>
                    <w:r w:rsidDel="00000000" w:rsidR="00000000" w:rsidRPr="00000000">
                      <w:rPr>
                        <w:sz w:val="18"/>
                        <w:szCs w:val="18"/>
                        <w:rtl w:val="0"/>
                      </w:rPr>
                      <w:t xml:space="preserve">Lagunas Recamo-Redacamo</w:t>
                    </w:r>
                  </w:p>
                </w:tc>
              </w:sdtContent>
            </w:sdt>
            <w:sdt>
              <w:sdtPr>
                <w:lock w:val="contentLocked"/>
                <w:tag w:val="goog_rdk_234"/>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4D">
                    <w:pPr>
                      <w:widowControl w:val="0"/>
                      <w:spacing w:line="276" w:lineRule="auto"/>
                      <w:jc w:val="center"/>
                      <w:rPr>
                        <w:sz w:val="18"/>
                        <w:szCs w:val="18"/>
                      </w:rPr>
                    </w:pPr>
                    <w:r w:rsidDel="00000000" w:rsidR="00000000" w:rsidRPr="00000000">
                      <w:rPr>
                        <w:sz w:val="18"/>
                        <w:szCs w:val="18"/>
                        <w:rtl w:val="0"/>
                      </w:rPr>
                      <w:t xml:space="preserve">Talcahuano</w:t>
                    </w:r>
                  </w:p>
                </w:tc>
              </w:sdtContent>
            </w:sdt>
            <w:sdt>
              <w:sdtPr>
                <w:lock w:val="contentLocked"/>
                <w:tag w:val="goog_rdk_235"/>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4E">
                    <w:pPr>
                      <w:widowControl w:val="0"/>
                      <w:spacing w:line="276" w:lineRule="auto"/>
                      <w:jc w:val="center"/>
                      <w:rPr>
                        <w:sz w:val="18"/>
                        <w:szCs w:val="18"/>
                      </w:rPr>
                    </w:pPr>
                    <w:r w:rsidDel="00000000" w:rsidR="00000000" w:rsidRPr="00000000">
                      <w:rPr>
                        <w:sz w:val="18"/>
                        <w:szCs w:val="18"/>
                        <w:rtl w:val="0"/>
                      </w:rPr>
                      <w:t xml:space="preserve">-36.73106393085667, -73.10874854895982</w:t>
                    </w:r>
                  </w:p>
                </w:tc>
              </w:sdtContent>
            </w:sdt>
            <w:sdt>
              <w:sdtPr>
                <w:lock w:val="contentLocked"/>
                <w:tag w:val="goog_rdk_236"/>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4F">
                    <w:pPr>
                      <w:widowControl w:val="0"/>
                      <w:spacing w:line="276" w:lineRule="auto"/>
                      <w:jc w:val="center"/>
                      <w:rPr>
                        <w:sz w:val="18"/>
                        <w:szCs w:val="18"/>
                      </w:rPr>
                    </w:pPr>
                    <w:r w:rsidDel="00000000" w:rsidR="00000000" w:rsidRPr="00000000">
                      <w:rPr>
                        <w:sz w:val="18"/>
                        <w:szCs w:val="18"/>
                        <w:rtl w:val="0"/>
                      </w:rPr>
                      <w:t xml:space="preserve">Si</w:t>
                    </w:r>
                  </w:p>
                </w:tc>
              </w:sdtContent>
            </w:sdt>
            <w:sdt>
              <w:sdtPr>
                <w:lock w:val="contentLocked"/>
                <w:tag w:val="goog_rdk_237"/>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top"/>
                  </w:tcPr>
                  <w:p w:rsidR="00000000" w:rsidDel="00000000" w:rsidP="00000000" w:rsidRDefault="00000000" w:rsidRPr="00000000" w14:paraId="00000150">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238"/>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51">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239"/>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52">
                    <w:pPr>
                      <w:widowControl w:val="0"/>
                      <w:spacing w:line="276" w:lineRule="auto"/>
                      <w:jc w:val="center"/>
                      <w:rPr>
                        <w:sz w:val="18"/>
                        <w:szCs w:val="18"/>
                      </w:rPr>
                    </w:pPr>
                    <w:r w:rsidDel="00000000" w:rsidR="00000000" w:rsidRPr="00000000">
                      <w:rPr>
                        <w:sz w:val="18"/>
                        <w:szCs w:val="18"/>
                        <w:rtl w:val="0"/>
                      </w:rPr>
                      <w:t xml:space="preserve">No</w:t>
                    </w:r>
                  </w:p>
                </w:tc>
              </w:sdtContent>
            </w:sdt>
          </w:tr>
          <w:tr>
            <w:trPr>
              <w:cantSplit w:val="0"/>
              <w:trHeight w:val="750" w:hRule="atLeast"/>
              <w:tblHeader w:val="0"/>
            </w:trPr>
            <w:sdt>
              <w:sdtPr>
                <w:lock w:val="contentLocked"/>
                <w:tag w:val="goog_rdk_240"/>
              </w:sdtPr>
              <w:sdtContent>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53">
                    <w:pPr>
                      <w:widowControl w:val="0"/>
                      <w:spacing w:line="276" w:lineRule="auto"/>
                      <w:jc w:val="center"/>
                      <w:rPr>
                        <w:sz w:val="18"/>
                        <w:szCs w:val="18"/>
                      </w:rPr>
                    </w:pPr>
                    <w:r w:rsidDel="00000000" w:rsidR="00000000" w:rsidRPr="00000000">
                      <w:rPr>
                        <w:sz w:val="18"/>
                        <w:szCs w:val="18"/>
                        <w:rtl w:val="0"/>
                      </w:rPr>
                      <w:t xml:space="preserve">31</w:t>
                    </w:r>
                  </w:p>
                </w:tc>
              </w:sdtContent>
            </w:sdt>
            <w:sdt>
              <w:sdtPr>
                <w:lock w:val="contentLocked"/>
                <w:tag w:val="goog_rdk_241"/>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54">
                    <w:pPr>
                      <w:widowControl w:val="0"/>
                      <w:spacing w:line="276" w:lineRule="auto"/>
                      <w:jc w:val="center"/>
                      <w:rPr>
                        <w:sz w:val="18"/>
                        <w:szCs w:val="18"/>
                      </w:rPr>
                    </w:pPr>
                    <w:r w:rsidDel="00000000" w:rsidR="00000000" w:rsidRPr="00000000">
                      <w:rPr>
                        <w:sz w:val="18"/>
                        <w:szCs w:val="18"/>
                        <w:rtl w:val="0"/>
                      </w:rPr>
                      <w:t xml:space="preserve">Humedal Desembocadura</w:t>
                    </w:r>
                  </w:p>
                  <w:p w:rsidR="00000000" w:rsidDel="00000000" w:rsidP="00000000" w:rsidRDefault="00000000" w:rsidRPr="00000000" w14:paraId="00000155">
                    <w:pPr>
                      <w:widowControl w:val="0"/>
                      <w:spacing w:line="276" w:lineRule="auto"/>
                      <w:jc w:val="center"/>
                      <w:rPr>
                        <w:sz w:val="18"/>
                        <w:szCs w:val="18"/>
                      </w:rPr>
                    </w:pPr>
                    <w:r w:rsidDel="00000000" w:rsidR="00000000" w:rsidRPr="00000000">
                      <w:rPr>
                        <w:sz w:val="18"/>
                        <w:szCs w:val="18"/>
                        <w:rtl w:val="0"/>
                      </w:rPr>
                      <w:t xml:space="preserve">Río Biobío</w:t>
                    </w:r>
                  </w:p>
                </w:tc>
              </w:sdtContent>
            </w:sdt>
            <w:sdt>
              <w:sdtPr>
                <w:lock w:val="contentLocked"/>
                <w:tag w:val="goog_rdk_242"/>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56">
                    <w:pPr>
                      <w:widowControl w:val="0"/>
                      <w:spacing w:line="276" w:lineRule="auto"/>
                      <w:jc w:val="center"/>
                      <w:rPr>
                        <w:sz w:val="18"/>
                        <w:szCs w:val="18"/>
                      </w:rPr>
                    </w:pPr>
                    <w:r w:rsidDel="00000000" w:rsidR="00000000" w:rsidRPr="00000000">
                      <w:rPr>
                        <w:sz w:val="18"/>
                        <w:szCs w:val="18"/>
                        <w:rtl w:val="0"/>
                      </w:rPr>
                      <w:t xml:space="preserve">Concepción Metropolitano</w:t>
                    </w:r>
                  </w:p>
                </w:tc>
              </w:sdtContent>
            </w:sdt>
            <w:sdt>
              <w:sdtPr>
                <w:lock w:val="contentLocked"/>
                <w:tag w:val="goog_rdk_243"/>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57">
                    <w:pPr>
                      <w:widowControl w:val="0"/>
                      <w:spacing w:line="276" w:lineRule="auto"/>
                      <w:jc w:val="center"/>
                      <w:rPr>
                        <w:sz w:val="18"/>
                        <w:szCs w:val="18"/>
                      </w:rPr>
                    </w:pPr>
                    <w:r w:rsidDel="00000000" w:rsidR="00000000" w:rsidRPr="00000000">
                      <w:rPr>
                        <w:sz w:val="18"/>
                        <w:szCs w:val="18"/>
                        <w:rtl w:val="0"/>
                      </w:rPr>
                      <w:t xml:space="preserve">-36.8255211, -73.1086553</w:t>
                    </w:r>
                  </w:p>
                </w:tc>
              </w:sdtContent>
            </w:sdt>
            <w:sdt>
              <w:sdtPr>
                <w:lock w:val="contentLocked"/>
                <w:tag w:val="goog_rdk_244"/>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58">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245"/>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59">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246"/>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5A">
                    <w:pPr>
                      <w:widowControl w:val="0"/>
                      <w:spacing w:line="276" w:lineRule="auto"/>
                      <w:jc w:val="center"/>
                      <w:rPr>
                        <w:sz w:val="18"/>
                        <w:szCs w:val="18"/>
                      </w:rPr>
                    </w:pPr>
                    <w:r w:rsidDel="00000000" w:rsidR="00000000" w:rsidRPr="00000000">
                      <w:rPr>
                        <w:sz w:val="18"/>
                        <w:szCs w:val="18"/>
                        <w:rtl w:val="0"/>
                      </w:rPr>
                      <w:t xml:space="preserve">Santuario y</w:t>
                    </w:r>
                  </w:p>
                  <w:p w:rsidR="00000000" w:rsidDel="00000000" w:rsidP="00000000" w:rsidRDefault="00000000" w:rsidRPr="00000000" w14:paraId="0000015B">
                    <w:pPr>
                      <w:widowControl w:val="0"/>
                      <w:spacing w:line="276" w:lineRule="auto"/>
                      <w:jc w:val="center"/>
                      <w:rPr>
                        <w:sz w:val="18"/>
                        <w:szCs w:val="18"/>
                      </w:rPr>
                    </w:pPr>
                    <w:r w:rsidDel="00000000" w:rsidR="00000000" w:rsidRPr="00000000">
                      <w:rPr>
                        <w:sz w:val="18"/>
                        <w:szCs w:val="18"/>
                        <w:rtl w:val="0"/>
                      </w:rPr>
                      <w:t xml:space="preserve">Sitio Prioritario Para la Conservación.</w:t>
                    </w:r>
                  </w:p>
                </w:tc>
              </w:sdtContent>
            </w:sdt>
            <w:sdt>
              <w:sdtPr>
                <w:lock w:val="contentLocked"/>
                <w:tag w:val="goog_rdk_247"/>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5C">
                    <w:pPr>
                      <w:widowControl w:val="0"/>
                      <w:spacing w:line="276" w:lineRule="auto"/>
                      <w:jc w:val="center"/>
                      <w:rPr>
                        <w:sz w:val="18"/>
                        <w:szCs w:val="18"/>
                      </w:rPr>
                    </w:pPr>
                    <w:r w:rsidDel="00000000" w:rsidR="00000000" w:rsidRPr="00000000">
                      <w:rPr>
                        <w:sz w:val="18"/>
                        <w:szCs w:val="18"/>
                        <w:rtl w:val="0"/>
                      </w:rPr>
                      <w:t xml:space="preserve">No</w:t>
                    </w:r>
                  </w:p>
                </w:tc>
              </w:sdtContent>
            </w:sdt>
          </w:tr>
          <w:tr>
            <w:trPr>
              <w:cantSplit w:val="0"/>
              <w:trHeight w:val="315" w:hRule="atLeast"/>
              <w:tblHeader w:val="0"/>
            </w:trPr>
            <w:sdt>
              <w:sdtPr>
                <w:lock w:val="contentLocked"/>
                <w:tag w:val="goog_rdk_248"/>
              </w:sdtPr>
              <w:sdtContent>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5D">
                    <w:pPr>
                      <w:widowControl w:val="0"/>
                      <w:spacing w:line="276" w:lineRule="auto"/>
                      <w:jc w:val="center"/>
                      <w:rPr>
                        <w:sz w:val="18"/>
                        <w:szCs w:val="18"/>
                      </w:rPr>
                    </w:pPr>
                    <w:r w:rsidDel="00000000" w:rsidR="00000000" w:rsidRPr="00000000">
                      <w:rPr>
                        <w:sz w:val="18"/>
                        <w:szCs w:val="18"/>
                        <w:rtl w:val="0"/>
                      </w:rPr>
                      <w:t xml:space="preserve">32</w:t>
                    </w:r>
                  </w:p>
                </w:tc>
              </w:sdtContent>
            </w:sdt>
            <w:sdt>
              <w:sdtPr>
                <w:lock w:val="contentLocked"/>
                <w:tag w:val="goog_rdk_249"/>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5E">
                    <w:pPr>
                      <w:widowControl w:val="0"/>
                      <w:spacing w:line="276" w:lineRule="auto"/>
                      <w:jc w:val="center"/>
                      <w:rPr>
                        <w:sz w:val="18"/>
                        <w:szCs w:val="18"/>
                      </w:rPr>
                    </w:pPr>
                    <w:r w:rsidDel="00000000" w:rsidR="00000000" w:rsidRPr="00000000">
                      <w:rPr>
                        <w:sz w:val="18"/>
                        <w:szCs w:val="18"/>
                        <w:rtl w:val="0"/>
                      </w:rPr>
                      <w:t xml:space="preserve">Humedal Las Amapolas</w:t>
                    </w:r>
                  </w:p>
                </w:tc>
              </w:sdtContent>
            </w:sdt>
            <w:sdt>
              <w:sdtPr>
                <w:lock w:val="contentLocked"/>
                <w:tag w:val="goog_rdk_250"/>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5F">
                    <w:pPr>
                      <w:widowControl w:val="0"/>
                      <w:spacing w:line="276" w:lineRule="auto"/>
                      <w:jc w:val="center"/>
                      <w:rPr>
                        <w:sz w:val="18"/>
                        <w:szCs w:val="18"/>
                      </w:rPr>
                    </w:pPr>
                    <w:r w:rsidDel="00000000" w:rsidR="00000000" w:rsidRPr="00000000">
                      <w:rPr>
                        <w:sz w:val="18"/>
                        <w:szCs w:val="18"/>
                        <w:rtl w:val="0"/>
                      </w:rPr>
                      <w:t xml:space="preserve">Talcahuano</w:t>
                    </w:r>
                  </w:p>
                </w:tc>
              </w:sdtContent>
            </w:sdt>
            <w:sdt>
              <w:sdtPr>
                <w:lock w:val="contentLocked"/>
                <w:tag w:val="goog_rdk_251"/>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60">
                    <w:pPr>
                      <w:widowControl w:val="0"/>
                      <w:spacing w:line="276" w:lineRule="auto"/>
                      <w:jc w:val="center"/>
                      <w:rPr>
                        <w:sz w:val="18"/>
                        <w:szCs w:val="18"/>
                      </w:rPr>
                    </w:pPr>
                    <w:r w:rsidDel="00000000" w:rsidR="00000000" w:rsidRPr="00000000">
                      <w:rPr>
                        <w:sz w:val="18"/>
                        <w:szCs w:val="18"/>
                        <w:rtl w:val="0"/>
                      </w:rPr>
                      <w:t xml:space="preserve">-36.75669, -73.09915</w:t>
                    </w:r>
                  </w:p>
                </w:tc>
              </w:sdtContent>
            </w:sdt>
            <w:sdt>
              <w:sdtPr>
                <w:lock w:val="contentLocked"/>
                <w:tag w:val="goog_rdk_252"/>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61">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253"/>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62">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254"/>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63">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255"/>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64">
                    <w:pPr>
                      <w:widowControl w:val="0"/>
                      <w:spacing w:line="276" w:lineRule="auto"/>
                      <w:jc w:val="center"/>
                      <w:rPr>
                        <w:sz w:val="18"/>
                        <w:szCs w:val="18"/>
                      </w:rPr>
                    </w:pPr>
                    <w:r w:rsidDel="00000000" w:rsidR="00000000" w:rsidRPr="00000000">
                      <w:rPr>
                        <w:sz w:val="18"/>
                        <w:szCs w:val="18"/>
                        <w:rtl w:val="0"/>
                      </w:rPr>
                      <w:t xml:space="preserve">No</w:t>
                    </w:r>
                  </w:p>
                </w:tc>
              </w:sdtContent>
            </w:sdt>
          </w:tr>
          <w:tr>
            <w:trPr>
              <w:cantSplit w:val="0"/>
              <w:trHeight w:val="315" w:hRule="atLeast"/>
              <w:tblHeader w:val="0"/>
            </w:trPr>
            <w:sdt>
              <w:sdtPr>
                <w:lock w:val="contentLocked"/>
                <w:tag w:val="goog_rdk_256"/>
              </w:sdtPr>
              <w:sdtContent>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65">
                    <w:pPr>
                      <w:widowControl w:val="0"/>
                      <w:spacing w:line="276" w:lineRule="auto"/>
                      <w:jc w:val="center"/>
                      <w:rPr>
                        <w:sz w:val="18"/>
                        <w:szCs w:val="18"/>
                      </w:rPr>
                    </w:pPr>
                    <w:r w:rsidDel="00000000" w:rsidR="00000000" w:rsidRPr="00000000">
                      <w:rPr>
                        <w:sz w:val="18"/>
                        <w:szCs w:val="18"/>
                        <w:rtl w:val="0"/>
                      </w:rPr>
                      <w:t xml:space="preserve">33</w:t>
                    </w:r>
                  </w:p>
                </w:tc>
              </w:sdtContent>
            </w:sdt>
            <w:sdt>
              <w:sdtPr>
                <w:lock w:val="contentLocked"/>
                <w:tag w:val="goog_rdk_257"/>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66">
                    <w:pPr>
                      <w:widowControl w:val="0"/>
                      <w:spacing w:line="276" w:lineRule="auto"/>
                      <w:jc w:val="center"/>
                      <w:rPr>
                        <w:sz w:val="18"/>
                        <w:szCs w:val="18"/>
                      </w:rPr>
                    </w:pPr>
                    <w:r w:rsidDel="00000000" w:rsidR="00000000" w:rsidRPr="00000000">
                      <w:rPr>
                        <w:sz w:val="18"/>
                        <w:szCs w:val="18"/>
                        <w:rtl w:val="0"/>
                      </w:rPr>
                      <w:t xml:space="preserve">Humedal Piupiu Mapu</w:t>
                    </w:r>
                  </w:p>
                </w:tc>
              </w:sdtContent>
            </w:sdt>
            <w:sdt>
              <w:sdtPr>
                <w:lock w:val="contentLocked"/>
                <w:tag w:val="goog_rdk_258"/>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67">
                    <w:pPr>
                      <w:widowControl w:val="0"/>
                      <w:spacing w:line="276" w:lineRule="auto"/>
                      <w:jc w:val="center"/>
                      <w:rPr>
                        <w:sz w:val="18"/>
                        <w:szCs w:val="18"/>
                      </w:rPr>
                    </w:pPr>
                    <w:r w:rsidDel="00000000" w:rsidR="00000000" w:rsidRPr="00000000">
                      <w:rPr>
                        <w:sz w:val="18"/>
                        <w:szCs w:val="18"/>
                        <w:rtl w:val="0"/>
                      </w:rPr>
                      <w:t xml:space="preserve">Talcahuano</w:t>
                    </w:r>
                  </w:p>
                </w:tc>
              </w:sdtContent>
            </w:sdt>
            <w:sdt>
              <w:sdtPr>
                <w:lock w:val="contentLocked"/>
                <w:tag w:val="goog_rdk_259"/>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68">
                    <w:pPr>
                      <w:widowControl w:val="0"/>
                      <w:spacing w:line="276" w:lineRule="auto"/>
                      <w:jc w:val="center"/>
                      <w:rPr>
                        <w:sz w:val="18"/>
                        <w:szCs w:val="18"/>
                      </w:rPr>
                    </w:pPr>
                    <w:r w:rsidDel="00000000" w:rsidR="00000000" w:rsidRPr="00000000">
                      <w:rPr>
                        <w:sz w:val="18"/>
                        <w:szCs w:val="18"/>
                        <w:rtl w:val="0"/>
                      </w:rPr>
                      <w:t xml:space="preserve">-36.75960911100861, -73.1170056742781</w:t>
                    </w:r>
                  </w:p>
                </w:tc>
              </w:sdtContent>
            </w:sdt>
            <w:sdt>
              <w:sdtPr>
                <w:lock w:val="contentLocked"/>
                <w:tag w:val="goog_rdk_260"/>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69">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261"/>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6A">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262"/>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6B">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263"/>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6C">
                    <w:pPr>
                      <w:widowControl w:val="0"/>
                      <w:spacing w:line="276" w:lineRule="auto"/>
                      <w:jc w:val="center"/>
                      <w:rPr>
                        <w:sz w:val="18"/>
                        <w:szCs w:val="18"/>
                      </w:rPr>
                    </w:pPr>
                    <w:r w:rsidDel="00000000" w:rsidR="00000000" w:rsidRPr="00000000">
                      <w:rPr>
                        <w:sz w:val="18"/>
                        <w:szCs w:val="18"/>
                        <w:rtl w:val="0"/>
                      </w:rPr>
                      <w:t xml:space="preserve">No</w:t>
                    </w:r>
                  </w:p>
                </w:tc>
              </w:sdtContent>
            </w:sdt>
          </w:tr>
          <w:tr>
            <w:trPr>
              <w:cantSplit w:val="0"/>
              <w:trHeight w:val="315" w:hRule="atLeast"/>
              <w:tblHeader w:val="0"/>
            </w:trPr>
            <w:sdt>
              <w:sdtPr>
                <w:lock w:val="contentLocked"/>
                <w:tag w:val="goog_rdk_264"/>
              </w:sdtPr>
              <w:sdtContent>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6D">
                    <w:pPr>
                      <w:widowControl w:val="0"/>
                      <w:spacing w:line="276" w:lineRule="auto"/>
                      <w:jc w:val="center"/>
                      <w:rPr>
                        <w:sz w:val="18"/>
                        <w:szCs w:val="18"/>
                      </w:rPr>
                    </w:pPr>
                    <w:r w:rsidDel="00000000" w:rsidR="00000000" w:rsidRPr="00000000">
                      <w:rPr>
                        <w:sz w:val="18"/>
                        <w:szCs w:val="18"/>
                        <w:rtl w:val="0"/>
                      </w:rPr>
                      <w:t xml:space="preserve">34</w:t>
                    </w:r>
                  </w:p>
                </w:tc>
              </w:sdtContent>
            </w:sdt>
            <w:sdt>
              <w:sdtPr>
                <w:lock w:val="contentLocked"/>
                <w:tag w:val="goog_rdk_265"/>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6E">
                    <w:pPr>
                      <w:widowControl w:val="0"/>
                      <w:spacing w:line="276" w:lineRule="auto"/>
                      <w:jc w:val="center"/>
                      <w:rPr>
                        <w:sz w:val="18"/>
                        <w:szCs w:val="18"/>
                      </w:rPr>
                    </w:pPr>
                    <w:r w:rsidDel="00000000" w:rsidR="00000000" w:rsidRPr="00000000">
                      <w:rPr>
                        <w:sz w:val="18"/>
                        <w:szCs w:val="18"/>
                        <w:rtl w:val="0"/>
                      </w:rPr>
                      <w:t xml:space="preserve">Humedal Kokoy Mapu</w:t>
                    </w:r>
                  </w:p>
                </w:tc>
              </w:sdtContent>
            </w:sdt>
            <w:sdt>
              <w:sdtPr>
                <w:lock w:val="contentLocked"/>
                <w:tag w:val="goog_rdk_266"/>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6F">
                    <w:pPr>
                      <w:widowControl w:val="0"/>
                      <w:spacing w:line="276" w:lineRule="auto"/>
                      <w:jc w:val="center"/>
                      <w:rPr>
                        <w:sz w:val="18"/>
                        <w:szCs w:val="18"/>
                      </w:rPr>
                    </w:pPr>
                    <w:r w:rsidDel="00000000" w:rsidR="00000000" w:rsidRPr="00000000">
                      <w:rPr>
                        <w:sz w:val="18"/>
                        <w:szCs w:val="18"/>
                        <w:rtl w:val="0"/>
                      </w:rPr>
                      <w:t xml:space="preserve">Concepción</w:t>
                    </w:r>
                  </w:p>
                </w:tc>
              </w:sdtContent>
            </w:sdt>
            <w:sdt>
              <w:sdtPr>
                <w:lock w:val="contentLocked"/>
                <w:tag w:val="goog_rdk_267"/>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70">
                    <w:pPr>
                      <w:widowControl w:val="0"/>
                      <w:spacing w:line="276" w:lineRule="auto"/>
                      <w:jc w:val="center"/>
                      <w:rPr>
                        <w:sz w:val="18"/>
                        <w:szCs w:val="18"/>
                      </w:rPr>
                    </w:pPr>
                    <w:r w:rsidDel="00000000" w:rsidR="00000000" w:rsidRPr="00000000">
                      <w:rPr>
                        <w:sz w:val="18"/>
                        <w:szCs w:val="18"/>
                        <w:rtl w:val="0"/>
                      </w:rPr>
                      <w:t xml:space="preserve">-36.79391, -72.98815</w:t>
                    </w:r>
                  </w:p>
                </w:tc>
              </w:sdtContent>
            </w:sdt>
            <w:sdt>
              <w:sdtPr>
                <w:lock w:val="contentLocked"/>
                <w:tag w:val="goog_rdk_268"/>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71">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269"/>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72">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270"/>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73">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271"/>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74">
                    <w:pPr>
                      <w:widowControl w:val="0"/>
                      <w:spacing w:line="276" w:lineRule="auto"/>
                      <w:jc w:val="center"/>
                      <w:rPr>
                        <w:sz w:val="18"/>
                        <w:szCs w:val="18"/>
                      </w:rPr>
                    </w:pPr>
                    <w:r w:rsidDel="00000000" w:rsidR="00000000" w:rsidRPr="00000000">
                      <w:rPr>
                        <w:sz w:val="18"/>
                        <w:szCs w:val="18"/>
                        <w:rtl w:val="0"/>
                      </w:rPr>
                      <w:t xml:space="preserve">No</w:t>
                    </w:r>
                  </w:p>
                </w:tc>
              </w:sdtContent>
            </w:sdt>
          </w:tr>
          <w:tr>
            <w:trPr>
              <w:cantSplit w:val="0"/>
              <w:trHeight w:val="315" w:hRule="atLeast"/>
              <w:tblHeader w:val="0"/>
            </w:trPr>
            <w:sdt>
              <w:sdtPr>
                <w:lock w:val="contentLocked"/>
                <w:tag w:val="goog_rdk_272"/>
              </w:sdtPr>
              <w:sdtContent>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75">
                    <w:pPr>
                      <w:widowControl w:val="0"/>
                      <w:spacing w:line="276" w:lineRule="auto"/>
                      <w:jc w:val="center"/>
                      <w:rPr>
                        <w:sz w:val="18"/>
                        <w:szCs w:val="18"/>
                      </w:rPr>
                    </w:pPr>
                    <w:r w:rsidDel="00000000" w:rsidR="00000000" w:rsidRPr="00000000">
                      <w:rPr>
                        <w:sz w:val="18"/>
                        <w:szCs w:val="18"/>
                        <w:rtl w:val="0"/>
                      </w:rPr>
                      <w:t xml:space="preserve">35</w:t>
                    </w:r>
                  </w:p>
                </w:tc>
              </w:sdtContent>
            </w:sdt>
            <w:sdt>
              <w:sdtPr>
                <w:lock w:val="contentLocked"/>
                <w:tag w:val="goog_rdk_273"/>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76">
                    <w:pPr>
                      <w:widowControl w:val="0"/>
                      <w:spacing w:line="276" w:lineRule="auto"/>
                      <w:jc w:val="center"/>
                      <w:rPr>
                        <w:sz w:val="18"/>
                        <w:szCs w:val="18"/>
                      </w:rPr>
                    </w:pPr>
                    <w:r w:rsidDel="00000000" w:rsidR="00000000" w:rsidRPr="00000000">
                      <w:rPr>
                        <w:sz w:val="18"/>
                        <w:szCs w:val="18"/>
                        <w:rtl w:val="0"/>
                      </w:rPr>
                      <w:t xml:space="preserve">Humedal Kawkaw Mapu</w:t>
                    </w:r>
                  </w:p>
                </w:tc>
              </w:sdtContent>
            </w:sdt>
            <w:sdt>
              <w:sdtPr>
                <w:lock w:val="contentLocked"/>
                <w:tag w:val="goog_rdk_274"/>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77">
                    <w:pPr>
                      <w:widowControl w:val="0"/>
                      <w:spacing w:line="276" w:lineRule="auto"/>
                      <w:jc w:val="center"/>
                      <w:rPr>
                        <w:sz w:val="18"/>
                        <w:szCs w:val="18"/>
                      </w:rPr>
                    </w:pPr>
                    <w:r w:rsidDel="00000000" w:rsidR="00000000" w:rsidRPr="00000000">
                      <w:rPr>
                        <w:sz w:val="18"/>
                        <w:szCs w:val="18"/>
                        <w:rtl w:val="0"/>
                      </w:rPr>
                      <w:t xml:space="preserve">Talcahuano</w:t>
                    </w:r>
                  </w:p>
                </w:tc>
              </w:sdtContent>
            </w:sdt>
            <w:sdt>
              <w:sdtPr>
                <w:lock w:val="contentLocked"/>
                <w:tag w:val="goog_rdk_275"/>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78">
                    <w:pPr>
                      <w:widowControl w:val="0"/>
                      <w:spacing w:line="276" w:lineRule="auto"/>
                      <w:jc w:val="center"/>
                      <w:rPr>
                        <w:sz w:val="18"/>
                        <w:szCs w:val="18"/>
                      </w:rPr>
                    </w:pPr>
                    <w:r w:rsidDel="00000000" w:rsidR="00000000" w:rsidRPr="00000000">
                      <w:rPr>
                        <w:sz w:val="18"/>
                        <w:szCs w:val="18"/>
                        <w:rtl w:val="0"/>
                      </w:rPr>
                      <w:t xml:space="preserve">-36.6910264, -73.1385120</w:t>
                    </w:r>
                  </w:p>
                </w:tc>
              </w:sdtContent>
            </w:sdt>
            <w:sdt>
              <w:sdtPr>
                <w:lock w:val="contentLocked"/>
                <w:tag w:val="goog_rdk_276"/>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79">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277"/>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7A">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278"/>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7B">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279"/>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7C">
                    <w:pPr>
                      <w:widowControl w:val="0"/>
                      <w:spacing w:line="276" w:lineRule="auto"/>
                      <w:jc w:val="center"/>
                      <w:rPr>
                        <w:sz w:val="18"/>
                        <w:szCs w:val="18"/>
                      </w:rPr>
                    </w:pPr>
                    <w:r w:rsidDel="00000000" w:rsidR="00000000" w:rsidRPr="00000000">
                      <w:rPr>
                        <w:sz w:val="18"/>
                        <w:szCs w:val="18"/>
                        <w:rtl w:val="0"/>
                      </w:rPr>
                      <w:t xml:space="preserve">No</w:t>
                    </w:r>
                  </w:p>
                </w:tc>
              </w:sdtContent>
            </w:sdt>
          </w:tr>
          <w:tr>
            <w:trPr>
              <w:cantSplit w:val="0"/>
              <w:trHeight w:val="315" w:hRule="atLeast"/>
              <w:tblHeader w:val="0"/>
            </w:trPr>
            <w:sdt>
              <w:sdtPr>
                <w:lock w:val="contentLocked"/>
                <w:tag w:val="goog_rdk_280"/>
              </w:sdtPr>
              <w:sdtContent>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7D">
                    <w:pPr>
                      <w:widowControl w:val="0"/>
                      <w:spacing w:line="276" w:lineRule="auto"/>
                      <w:jc w:val="center"/>
                      <w:rPr>
                        <w:sz w:val="18"/>
                        <w:szCs w:val="18"/>
                      </w:rPr>
                    </w:pPr>
                    <w:r w:rsidDel="00000000" w:rsidR="00000000" w:rsidRPr="00000000">
                      <w:rPr>
                        <w:sz w:val="18"/>
                        <w:szCs w:val="18"/>
                        <w:rtl w:val="0"/>
                      </w:rPr>
                      <w:t xml:space="preserve">36</w:t>
                    </w:r>
                  </w:p>
                </w:tc>
              </w:sdtContent>
            </w:sdt>
            <w:sdt>
              <w:sdtPr>
                <w:lock w:val="contentLocked"/>
                <w:tag w:val="goog_rdk_281"/>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7E">
                    <w:pPr>
                      <w:widowControl w:val="0"/>
                      <w:spacing w:line="276" w:lineRule="auto"/>
                      <w:jc w:val="center"/>
                      <w:rPr>
                        <w:sz w:val="18"/>
                        <w:szCs w:val="18"/>
                      </w:rPr>
                    </w:pPr>
                    <w:r w:rsidDel="00000000" w:rsidR="00000000" w:rsidRPr="00000000">
                      <w:rPr>
                        <w:sz w:val="18"/>
                        <w:szCs w:val="18"/>
                        <w:rtl w:val="0"/>
                      </w:rPr>
                      <w:t xml:space="preserve">Humedal Tralkawenu</w:t>
                    </w:r>
                  </w:p>
                </w:tc>
              </w:sdtContent>
            </w:sdt>
            <w:sdt>
              <w:sdtPr>
                <w:lock w:val="contentLocked"/>
                <w:tag w:val="goog_rdk_282"/>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7F">
                    <w:pPr>
                      <w:widowControl w:val="0"/>
                      <w:spacing w:line="276" w:lineRule="auto"/>
                      <w:jc w:val="center"/>
                      <w:rPr>
                        <w:sz w:val="18"/>
                        <w:szCs w:val="18"/>
                      </w:rPr>
                    </w:pPr>
                    <w:r w:rsidDel="00000000" w:rsidR="00000000" w:rsidRPr="00000000">
                      <w:rPr>
                        <w:sz w:val="18"/>
                        <w:szCs w:val="18"/>
                        <w:rtl w:val="0"/>
                      </w:rPr>
                      <w:t xml:space="preserve">Talcahuano</w:t>
                    </w:r>
                  </w:p>
                </w:tc>
              </w:sdtContent>
            </w:sdt>
            <w:sdt>
              <w:sdtPr>
                <w:lock w:val="contentLocked"/>
                <w:tag w:val="goog_rdk_283"/>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80">
                    <w:pPr>
                      <w:widowControl w:val="0"/>
                      <w:spacing w:line="276" w:lineRule="auto"/>
                      <w:jc w:val="center"/>
                      <w:rPr>
                        <w:sz w:val="18"/>
                        <w:szCs w:val="18"/>
                      </w:rPr>
                    </w:pPr>
                    <w:r w:rsidDel="00000000" w:rsidR="00000000" w:rsidRPr="00000000">
                      <w:rPr>
                        <w:sz w:val="18"/>
                        <w:szCs w:val="18"/>
                        <w:rtl w:val="0"/>
                      </w:rPr>
                      <w:t xml:space="preserve">-36.762975317735226, -73.11950187341426</w:t>
                    </w:r>
                  </w:p>
                </w:tc>
              </w:sdtContent>
            </w:sdt>
            <w:sdt>
              <w:sdtPr>
                <w:lock w:val="contentLocked"/>
                <w:tag w:val="goog_rdk_284"/>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81">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285"/>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82">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286"/>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83">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287"/>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84">
                    <w:pPr>
                      <w:widowControl w:val="0"/>
                      <w:spacing w:line="276" w:lineRule="auto"/>
                      <w:jc w:val="center"/>
                      <w:rPr>
                        <w:sz w:val="18"/>
                        <w:szCs w:val="18"/>
                      </w:rPr>
                    </w:pPr>
                    <w:r w:rsidDel="00000000" w:rsidR="00000000" w:rsidRPr="00000000">
                      <w:rPr>
                        <w:sz w:val="18"/>
                        <w:szCs w:val="18"/>
                        <w:rtl w:val="0"/>
                      </w:rPr>
                      <w:t xml:space="preserve">No</w:t>
                    </w:r>
                  </w:p>
                </w:tc>
              </w:sdtContent>
            </w:sdt>
          </w:tr>
          <w:tr>
            <w:trPr>
              <w:cantSplit w:val="0"/>
              <w:trHeight w:val="315" w:hRule="atLeast"/>
              <w:tblHeader w:val="0"/>
            </w:trPr>
            <w:sdt>
              <w:sdtPr>
                <w:lock w:val="contentLocked"/>
                <w:tag w:val="goog_rdk_288"/>
              </w:sdtPr>
              <w:sdtContent>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85">
                    <w:pPr>
                      <w:widowControl w:val="0"/>
                      <w:spacing w:line="276" w:lineRule="auto"/>
                      <w:jc w:val="center"/>
                      <w:rPr>
                        <w:sz w:val="18"/>
                        <w:szCs w:val="18"/>
                      </w:rPr>
                    </w:pPr>
                    <w:r w:rsidDel="00000000" w:rsidR="00000000" w:rsidRPr="00000000">
                      <w:rPr>
                        <w:sz w:val="18"/>
                        <w:szCs w:val="18"/>
                        <w:rtl w:val="0"/>
                      </w:rPr>
                      <w:t xml:space="preserve">37</w:t>
                    </w:r>
                  </w:p>
                </w:tc>
              </w:sdtContent>
            </w:sdt>
            <w:sdt>
              <w:sdtPr>
                <w:lock w:val="contentLocked"/>
                <w:tag w:val="goog_rdk_289"/>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86">
                    <w:pPr>
                      <w:widowControl w:val="0"/>
                      <w:spacing w:line="276" w:lineRule="auto"/>
                      <w:jc w:val="center"/>
                      <w:rPr>
                        <w:sz w:val="18"/>
                        <w:szCs w:val="18"/>
                      </w:rPr>
                    </w:pPr>
                    <w:r w:rsidDel="00000000" w:rsidR="00000000" w:rsidRPr="00000000">
                      <w:rPr>
                        <w:sz w:val="18"/>
                        <w:szCs w:val="18"/>
                        <w:rtl w:val="0"/>
                      </w:rPr>
                      <w:t xml:space="preserve">Cascada Escondida</w:t>
                    </w:r>
                  </w:p>
                </w:tc>
              </w:sdtContent>
            </w:sdt>
            <w:sdt>
              <w:sdtPr>
                <w:lock w:val="contentLocked"/>
                <w:tag w:val="goog_rdk_290"/>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87">
                    <w:pPr>
                      <w:widowControl w:val="0"/>
                      <w:spacing w:line="276" w:lineRule="auto"/>
                      <w:jc w:val="center"/>
                      <w:rPr>
                        <w:sz w:val="18"/>
                        <w:szCs w:val="18"/>
                      </w:rPr>
                    </w:pPr>
                    <w:r w:rsidDel="00000000" w:rsidR="00000000" w:rsidRPr="00000000">
                      <w:rPr>
                        <w:sz w:val="18"/>
                        <w:szCs w:val="18"/>
                        <w:rtl w:val="0"/>
                      </w:rPr>
                      <w:t xml:space="preserve">San Pedro de la Paz</w:t>
                    </w:r>
                  </w:p>
                </w:tc>
              </w:sdtContent>
            </w:sdt>
            <w:sdt>
              <w:sdtPr>
                <w:lock w:val="contentLocked"/>
                <w:tag w:val="goog_rdk_291"/>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88">
                    <w:pPr>
                      <w:widowControl w:val="0"/>
                      <w:spacing w:line="276" w:lineRule="auto"/>
                      <w:jc w:val="center"/>
                      <w:rPr>
                        <w:sz w:val="18"/>
                        <w:szCs w:val="18"/>
                      </w:rPr>
                    </w:pPr>
                    <w:r w:rsidDel="00000000" w:rsidR="00000000" w:rsidRPr="00000000">
                      <w:rPr>
                        <w:sz w:val="18"/>
                        <w:szCs w:val="18"/>
                        <w:rtl w:val="0"/>
                      </w:rPr>
                      <w:t xml:space="preserve">-36.90785249327542, -73.08714262706512</w:t>
                    </w:r>
                  </w:p>
                </w:tc>
              </w:sdtContent>
            </w:sdt>
            <w:sdt>
              <w:sdtPr>
                <w:lock w:val="contentLocked"/>
                <w:tag w:val="goog_rdk_292"/>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89">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293"/>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8A">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294"/>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8B">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295"/>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8C">
                    <w:pPr>
                      <w:widowControl w:val="0"/>
                      <w:spacing w:line="276" w:lineRule="auto"/>
                      <w:jc w:val="center"/>
                      <w:rPr>
                        <w:sz w:val="18"/>
                        <w:szCs w:val="18"/>
                      </w:rPr>
                    </w:pPr>
                    <w:r w:rsidDel="00000000" w:rsidR="00000000" w:rsidRPr="00000000">
                      <w:rPr>
                        <w:sz w:val="18"/>
                        <w:szCs w:val="18"/>
                        <w:rtl w:val="0"/>
                      </w:rPr>
                      <w:t xml:space="preserve">No</w:t>
                    </w:r>
                  </w:p>
                </w:tc>
              </w:sdtContent>
            </w:sdt>
          </w:tr>
          <w:tr>
            <w:trPr>
              <w:cantSplit w:val="0"/>
              <w:trHeight w:val="525" w:hRule="atLeast"/>
              <w:tblHeader w:val="0"/>
            </w:trPr>
            <w:sdt>
              <w:sdtPr>
                <w:lock w:val="contentLocked"/>
                <w:tag w:val="goog_rdk_296"/>
              </w:sdtPr>
              <w:sdtContent>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8D">
                    <w:pPr>
                      <w:widowControl w:val="0"/>
                      <w:spacing w:line="276" w:lineRule="auto"/>
                      <w:jc w:val="center"/>
                      <w:rPr>
                        <w:sz w:val="18"/>
                        <w:szCs w:val="18"/>
                      </w:rPr>
                    </w:pPr>
                    <w:r w:rsidDel="00000000" w:rsidR="00000000" w:rsidRPr="00000000">
                      <w:rPr>
                        <w:sz w:val="18"/>
                        <w:szCs w:val="18"/>
                        <w:rtl w:val="0"/>
                      </w:rPr>
                      <w:t xml:space="preserve">38</w:t>
                    </w:r>
                  </w:p>
                </w:tc>
              </w:sdtContent>
            </w:sdt>
            <w:sdt>
              <w:sdtPr>
                <w:lock w:val="contentLocked"/>
                <w:tag w:val="goog_rdk_297"/>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8E">
                    <w:pPr>
                      <w:widowControl w:val="0"/>
                      <w:spacing w:line="276" w:lineRule="auto"/>
                      <w:jc w:val="center"/>
                      <w:rPr>
                        <w:sz w:val="18"/>
                        <w:szCs w:val="18"/>
                      </w:rPr>
                    </w:pPr>
                    <w:r w:rsidDel="00000000" w:rsidR="00000000" w:rsidRPr="00000000">
                      <w:rPr>
                        <w:sz w:val="18"/>
                        <w:szCs w:val="18"/>
                        <w:rtl w:val="0"/>
                      </w:rPr>
                      <w:t xml:space="preserve">Humedal El Encanto</w:t>
                    </w:r>
                  </w:p>
                </w:tc>
              </w:sdtContent>
            </w:sdt>
            <w:sdt>
              <w:sdtPr>
                <w:lock w:val="contentLocked"/>
                <w:tag w:val="goog_rdk_298"/>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8F">
                    <w:pPr>
                      <w:widowControl w:val="0"/>
                      <w:spacing w:line="276" w:lineRule="auto"/>
                      <w:jc w:val="center"/>
                      <w:rPr>
                        <w:sz w:val="18"/>
                        <w:szCs w:val="18"/>
                      </w:rPr>
                    </w:pPr>
                    <w:r w:rsidDel="00000000" w:rsidR="00000000" w:rsidRPr="00000000">
                      <w:rPr>
                        <w:sz w:val="18"/>
                        <w:szCs w:val="18"/>
                        <w:rtl w:val="0"/>
                      </w:rPr>
                      <w:t xml:space="preserve">Santa Bárbara, sector Alto Aguas Blancas</w:t>
                    </w:r>
                  </w:p>
                </w:tc>
              </w:sdtContent>
            </w:sdt>
            <w:sdt>
              <w:sdtPr>
                <w:lock w:val="contentLocked"/>
                <w:tag w:val="goog_rdk_299"/>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90">
                    <w:pPr>
                      <w:widowControl w:val="0"/>
                      <w:spacing w:line="276" w:lineRule="auto"/>
                      <w:jc w:val="center"/>
                      <w:rPr>
                        <w:sz w:val="18"/>
                        <w:szCs w:val="18"/>
                      </w:rPr>
                    </w:pPr>
                    <w:r w:rsidDel="00000000" w:rsidR="00000000" w:rsidRPr="00000000">
                      <w:rPr>
                        <w:sz w:val="18"/>
                        <w:szCs w:val="18"/>
                        <w:rtl w:val="0"/>
                      </w:rPr>
                      <w:t xml:space="preserve">-37.77506658647113, -71.66195898072027</w:t>
                    </w:r>
                  </w:p>
                </w:tc>
              </w:sdtContent>
            </w:sdt>
            <w:sdt>
              <w:sdtPr>
                <w:lock w:val="contentLocked"/>
                <w:tag w:val="goog_rdk_300"/>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91">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301"/>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92">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302"/>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93">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303"/>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94">
                    <w:pPr>
                      <w:widowControl w:val="0"/>
                      <w:spacing w:line="276" w:lineRule="auto"/>
                      <w:jc w:val="center"/>
                      <w:rPr>
                        <w:sz w:val="18"/>
                        <w:szCs w:val="18"/>
                      </w:rPr>
                    </w:pPr>
                    <w:r w:rsidDel="00000000" w:rsidR="00000000" w:rsidRPr="00000000">
                      <w:rPr>
                        <w:sz w:val="18"/>
                        <w:szCs w:val="18"/>
                        <w:rtl w:val="0"/>
                      </w:rPr>
                      <w:t xml:space="preserve">No</w:t>
                    </w:r>
                  </w:p>
                </w:tc>
              </w:sdtContent>
            </w:sdt>
          </w:tr>
          <w:tr>
            <w:trPr>
              <w:cantSplit w:val="0"/>
              <w:trHeight w:val="315" w:hRule="atLeast"/>
              <w:tblHeader w:val="0"/>
            </w:trPr>
            <w:sdt>
              <w:sdtPr>
                <w:lock w:val="contentLocked"/>
                <w:tag w:val="goog_rdk_304"/>
              </w:sdtPr>
              <w:sdtContent>
                <w:tc>
                  <w:tcPr>
                    <w:tcBorders>
                      <w:top w:color="cccccc" w:space="0" w:sz="6" w:val="single"/>
                      <w:left w:color="000000"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95">
                    <w:pPr>
                      <w:widowControl w:val="0"/>
                      <w:spacing w:line="276" w:lineRule="auto"/>
                      <w:jc w:val="center"/>
                      <w:rPr>
                        <w:sz w:val="18"/>
                        <w:szCs w:val="18"/>
                      </w:rPr>
                    </w:pPr>
                    <w:r w:rsidDel="00000000" w:rsidR="00000000" w:rsidRPr="00000000">
                      <w:rPr>
                        <w:sz w:val="18"/>
                        <w:szCs w:val="18"/>
                        <w:rtl w:val="0"/>
                      </w:rPr>
                      <w:t xml:space="preserve">39</w:t>
                    </w:r>
                  </w:p>
                </w:tc>
              </w:sdtContent>
            </w:sdt>
            <w:sdt>
              <w:sdtPr>
                <w:lock w:val="contentLocked"/>
                <w:tag w:val="goog_rdk_305"/>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96">
                    <w:pPr>
                      <w:widowControl w:val="0"/>
                      <w:spacing w:line="276" w:lineRule="auto"/>
                      <w:jc w:val="center"/>
                      <w:rPr>
                        <w:sz w:val="18"/>
                        <w:szCs w:val="18"/>
                      </w:rPr>
                    </w:pPr>
                    <w:r w:rsidDel="00000000" w:rsidR="00000000" w:rsidRPr="00000000">
                      <w:rPr>
                        <w:sz w:val="18"/>
                        <w:szCs w:val="18"/>
                        <w:rtl w:val="0"/>
                      </w:rPr>
                      <w:t xml:space="preserve">Humedal Rio Curanilahue</w:t>
                    </w:r>
                  </w:p>
                </w:tc>
              </w:sdtContent>
            </w:sdt>
            <w:sdt>
              <w:sdtPr>
                <w:lock w:val="contentLocked"/>
                <w:tag w:val="goog_rdk_306"/>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97">
                    <w:pPr>
                      <w:widowControl w:val="0"/>
                      <w:spacing w:line="276" w:lineRule="auto"/>
                      <w:jc w:val="center"/>
                      <w:rPr>
                        <w:sz w:val="18"/>
                        <w:szCs w:val="18"/>
                      </w:rPr>
                    </w:pPr>
                    <w:r w:rsidDel="00000000" w:rsidR="00000000" w:rsidRPr="00000000">
                      <w:rPr>
                        <w:sz w:val="18"/>
                        <w:szCs w:val="18"/>
                        <w:rtl w:val="0"/>
                      </w:rPr>
                      <w:t xml:space="preserve">Curanilahue</w:t>
                    </w:r>
                  </w:p>
                </w:tc>
              </w:sdtContent>
            </w:sdt>
            <w:sdt>
              <w:sdtPr>
                <w:lock w:val="contentLocked"/>
                <w:tag w:val="goog_rdk_307"/>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98">
                    <w:pPr>
                      <w:widowControl w:val="0"/>
                      <w:spacing w:line="276" w:lineRule="auto"/>
                      <w:jc w:val="center"/>
                      <w:rPr>
                        <w:sz w:val="18"/>
                        <w:szCs w:val="18"/>
                      </w:rPr>
                    </w:pPr>
                    <w:r w:rsidDel="00000000" w:rsidR="00000000" w:rsidRPr="00000000">
                      <w:rPr>
                        <w:sz w:val="18"/>
                        <w:szCs w:val="18"/>
                        <w:rtl w:val="0"/>
                      </w:rPr>
                      <w:t xml:space="preserve">-37.49525955065503, -73.32033204239556</w:t>
                    </w:r>
                  </w:p>
                </w:tc>
              </w:sdtContent>
            </w:sdt>
            <w:sdt>
              <w:sdtPr>
                <w:lock w:val="contentLocked"/>
                <w:tag w:val="goog_rdk_308"/>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99">
                    <w:pPr>
                      <w:widowControl w:val="0"/>
                      <w:spacing w:line="276" w:lineRule="auto"/>
                      <w:jc w:val="center"/>
                      <w:rPr>
                        <w:sz w:val="18"/>
                        <w:szCs w:val="18"/>
                      </w:rPr>
                    </w:pPr>
                    <w:r w:rsidDel="00000000" w:rsidR="00000000" w:rsidRPr="00000000">
                      <w:rPr>
                        <w:sz w:val="18"/>
                        <w:szCs w:val="18"/>
                        <w:rtl w:val="0"/>
                      </w:rPr>
                      <w:t xml:space="preserve">Si</w:t>
                    </w:r>
                  </w:p>
                </w:tc>
              </w:sdtContent>
            </w:sdt>
            <w:sdt>
              <w:sdtPr>
                <w:lock w:val="contentLocked"/>
                <w:tag w:val="goog_rdk_309"/>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9A">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310"/>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9B">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311"/>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9C">
                    <w:pPr>
                      <w:widowControl w:val="0"/>
                      <w:spacing w:line="276" w:lineRule="auto"/>
                      <w:jc w:val="center"/>
                      <w:rPr>
                        <w:sz w:val="18"/>
                        <w:szCs w:val="18"/>
                      </w:rPr>
                    </w:pPr>
                    <w:r w:rsidDel="00000000" w:rsidR="00000000" w:rsidRPr="00000000">
                      <w:rPr>
                        <w:sz w:val="18"/>
                        <w:szCs w:val="18"/>
                        <w:rtl w:val="0"/>
                      </w:rPr>
                      <w:t xml:space="preserve">No</w:t>
                    </w:r>
                  </w:p>
                </w:tc>
              </w:sdtContent>
            </w:sdt>
          </w:tr>
          <w:tr>
            <w:trPr>
              <w:cantSplit w:val="0"/>
              <w:trHeight w:val="315" w:hRule="atLeast"/>
              <w:tblHeader w:val="0"/>
            </w:trPr>
            <w:sdt>
              <w:sdtPr>
                <w:lock w:val="contentLocked"/>
                <w:tag w:val="goog_rdk_312"/>
              </w:sdtPr>
              <w:sdtContent>
                <w:tc>
                  <w:tcPr>
                    <w:tcBorders>
                      <w:top w:color="cccccc" w:space="0" w:sz="6" w:val="single"/>
                      <w:left w:color="000000"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9D">
                    <w:pPr>
                      <w:widowControl w:val="0"/>
                      <w:spacing w:line="276" w:lineRule="auto"/>
                      <w:jc w:val="center"/>
                      <w:rPr>
                        <w:sz w:val="18"/>
                        <w:szCs w:val="18"/>
                      </w:rPr>
                    </w:pPr>
                    <w:r w:rsidDel="00000000" w:rsidR="00000000" w:rsidRPr="00000000">
                      <w:rPr>
                        <w:sz w:val="18"/>
                        <w:szCs w:val="18"/>
                        <w:rtl w:val="0"/>
                      </w:rPr>
                      <w:t xml:space="preserve">40</w:t>
                    </w:r>
                  </w:p>
                </w:tc>
              </w:sdtContent>
            </w:sdt>
            <w:sdt>
              <w:sdtPr>
                <w:lock w:val="contentLocked"/>
                <w:tag w:val="goog_rdk_313"/>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9E">
                    <w:pPr>
                      <w:widowControl w:val="0"/>
                      <w:spacing w:line="276" w:lineRule="auto"/>
                      <w:jc w:val="center"/>
                      <w:rPr>
                        <w:sz w:val="18"/>
                        <w:szCs w:val="18"/>
                      </w:rPr>
                    </w:pPr>
                    <w:r w:rsidDel="00000000" w:rsidR="00000000" w:rsidRPr="00000000">
                      <w:rPr>
                        <w:sz w:val="18"/>
                        <w:szCs w:val="18"/>
                        <w:rtl w:val="0"/>
                      </w:rPr>
                      <w:t xml:space="preserve">Red de Humedal Huillines-Paraíso</w:t>
                    </w:r>
                  </w:p>
                </w:tc>
              </w:sdtContent>
            </w:sdt>
            <w:sdt>
              <w:sdtPr>
                <w:lock w:val="contentLocked"/>
                <w:tag w:val="goog_rdk_314"/>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9F">
                    <w:pPr>
                      <w:widowControl w:val="0"/>
                      <w:spacing w:line="276" w:lineRule="auto"/>
                      <w:jc w:val="center"/>
                      <w:rPr>
                        <w:sz w:val="18"/>
                        <w:szCs w:val="18"/>
                      </w:rPr>
                    </w:pPr>
                    <w:r w:rsidDel="00000000" w:rsidR="00000000" w:rsidRPr="00000000">
                      <w:rPr>
                        <w:sz w:val="18"/>
                        <w:szCs w:val="18"/>
                        <w:rtl w:val="0"/>
                      </w:rPr>
                      <w:t xml:space="preserve">Arauco</w:t>
                    </w:r>
                  </w:p>
                </w:tc>
              </w:sdtContent>
            </w:sdt>
            <w:sdt>
              <w:sdtPr>
                <w:lock w:val="contentLocked"/>
                <w:tag w:val="goog_rdk_315"/>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A0">
                    <w:pPr>
                      <w:widowControl w:val="0"/>
                      <w:spacing w:line="276" w:lineRule="auto"/>
                      <w:jc w:val="center"/>
                      <w:rPr>
                        <w:sz w:val="18"/>
                        <w:szCs w:val="18"/>
                      </w:rPr>
                    </w:pPr>
                    <w:r w:rsidDel="00000000" w:rsidR="00000000" w:rsidRPr="00000000">
                      <w:rPr>
                        <w:sz w:val="18"/>
                        <w:szCs w:val="18"/>
                        <w:rtl w:val="0"/>
                      </w:rPr>
                      <w:t xml:space="preserve">-37.247611529467115, -73.25543320152013</w:t>
                    </w:r>
                  </w:p>
                </w:tc>
              </w:sdtContent>
            </w:sdt>
            <w:sdt>
              <w:sdtPr>
                <w:lock w:val="contentLocked"/>
                <w:tag w:val="goog_rdk_316"/>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A1">
                    <w:pPr>
                      <w:widowControl w:val="0"/>
                      <w:spacing w:line="276" w:lineRule="auto"/>
                      <w:jc w:val="center"/>
                      <w:rPr>
                        <w:sz w:val="18"/>
                        <w:szCs w:val="18"/>
                      </w:rPr>
                    </w:pPr>
                    <w:r w:rsidDel="00000000" w:rsidR="00000000" w:rsidRPr="00000000">
                      <w:rPr>
                        <w:sz w:val="18"/>
                        <w:szCs w:val="18"/>
                        <w:rtl w:val="0"/>
                      </w:rPr>
                      <w:t xml:space="preserve">Si</w:t>
                    </w:r>
                  </w:p>
                </w:tc>
              </w:sdtContent>
            </w:sdt>
            <w:sdt>
              <w:sdtPr>
                <w:lock w:val="contentLocked"/>
                <w:tag w:val="goog_rdk_317"/>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A2">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318"/>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A3">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319"/>
              </w:sdtPr>
              <w:sdtContent>
                <w:tc>
                  <w:tcPr>
                    <w:tcBorders>
                      <w:top w:color="cccccc" w:space="0" w:sz="6" w:val="single"/>
                      <w:left w:color="cccccc" w:space="0" w:sz="6" w:val="single"/>
                      <w:bottom w:color="000000" w:space="0" w:sz="6" w:val="single"/>
                      <w:right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1A4">
                    <w:pPr>
                      <w:widowControl w:val="0"/>
                      <w:spacing w:line="276" w:lineRule="auto"/>
                      <w:jc w:val="center"/>
                      <w:rPr>
                        <w:sz w:val="18"/>
                        <w:szCs w:val="18"/>
                      </w:rPr>
                    </w:pPr>
                    <w:r w:rsidDel="00000000" w:rsidR="00000000" w:rsidRPr="00000000">
                      <w:rPr>
                        <w:sz w:val="18"/>
                        <w:szCs w:val="18"/>
                        <w:rtl w:val="0"/>
                      </w:rPr>
                      <w:t xml:space="preserve">No</w:t>
                    </w:r>
                  </w:p>
                </w:tc>
              </w:sdtContent>
            </w:sdt>
          </w:tr>
          <w:tr>
            <w:trPr>
              <w:cantSplit w:val="0"/>
              <w:trHeight w:val="315" w:hRule="atLeast"/>
              <w:tblHeader w:val="0"/>
            </w:trPr>
            <w:sdt>
              <w:sdtPr>
                <w:lock w:val="contentLocked"/>
                <w:tag w:val="goog_rdk_320"/>
              </w:sdtPr>
              <w:sdtContent>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A5">
                    <w:pPr>
                      <w:widowControl w:val="0"/>
                      <w:spacing w:line="276" w:lineRule="auto"/>
                      <w:jc w:val="center"/>
                      <w:rPr>
                        <w:sz w:val="18"/>
                        <w:szCs w:val="18"/>
                      </w:rPr>
                    </w:pPr>
                    <w:r w:rsidDel="00000000" w:rsidR="00000000" w:rsidRPr="00000000">
                      <w:rPr>
                        <w:sz w:val="18"/>
                        <w:szCs w:val="18"/>
                        <w:rtl w:val="0"/>
                      </w:rPr>
                      <w:t xml:space="preserve">41</w:t>
                    </w:r>
                  </w:p>
                </w:tc>
              </w:sdtContent>
            </w:sdt>
            <w:sdt>
              <w:sdtPr>
                <w:lock w:val="contentLocked"/>
                <w:tag w:val="goog_rdk_321"/>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A6">
                    <w:pPr>
                      <w:widowControl w:val="0"/>
                      <w:spacing w:line="276" w:lineRule="auto"/>
                      <w:jc w:val="center"/>
                      <w:rPr>
                        <w:sz w:val="18"/>
                        <w:szCs w:val="18"/>
                      </w:rPr>
                    </w:pPr>
                    <w:r w:rsidDel="00000000" w:rsidR="00000000" w:rsidRPr="00000000">
                      <w:rPr>
                        <w:sz w:val="18"/>
                        <w:szCs w:val="18"/>
                        <w:rtl w:val="0"/>
                      </w:rPr>
                      <w:t xml:space="preserve">Humedal El Tricao</w:t>
                    </w:r>
                  </w:p>
                </w:tc>
              </w:sdtContent>
            </w:sdt>
            <w:sdt>
              <w:sdtPr>
                <w:lock w:val="contentLocked"/>
                <w:tag w:val="goog_rdk_322"/>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A7">
                    <w:pPr>
                      <w:widowControl w:val="0"/>
                      <w:spacing w:line="276" w:lineRule="auto"/>
                      <w:jc w:val="center"/>
                      <w:rPr>
                        <w:sz w:val="18"/>
                        <w:szCs w:val="18"/>
                      </w:rPr>
                    </w:pPr>
                    <w:r w:rsidDel="00000000" w:rsidR="00000000" w:rsidRPr="00000000">
                      <w:rPr>
                        <w:sz w:val="18"/>
                        <w:szCs w:val="18"/>
                        <w:rtl w:val="0"/>
                      </w:rPr>
                      <w:t xml:space="preserve">Talcahuano</w:t>
                    </w:r>
                  </w:p>
                </w:tc>
              </w:sdtContent>
            </w:sdt>
            <w:sdt>
              <w:sdtPr>
                <w:lock w:val="contentLocked"/>
                <w:tag w:val="goog_rdk_323"/>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A8">
                    <w:pPr>
                      <w:widowControl w:val="0"/>
                      <w:spacing w:line="276" w:lineRule="auto"/>
                      <w:jc w:val="center"/>
                      <w:rPr>
                        <w:sz w:val="18"/>
                        <w:szCs w:val="18"/>
                      </w:rPr>
                    </w:pPr>
                    <w:r w:rsidDel="00000000" w:rsidR="00000000" w:rsidRPr="00000000">
                      <w:rPr>
                        <w:sz w:val="18"/>
                        <w:szCs w:val="18"/>
                        <w:rtl w:val="0"/>
                      </w:rPr>
                      <w:t xml:space="preserve">-36.69137736726164, -73.13544281455225</w:t>
                    </w:r>
                  </w:p>
                </w:tc>
              </w:sdtContent>
            </w:sdt>
            <w:sdt>
              <w:sdtPr>
                <w:lock w:val="contentLocked"/>
                <w:tag w:val="goog_rdk_324"/>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A9">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325"/>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AA">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326"/>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AB">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327"/>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AC">
                    <w:pPr>
                      <w:widowControl w:val="0"/>
                      <w:spacing w:line="276" w:lineRule="auto"/>
                      <w:jc w:val="center"/>
                      <w:rPr>
                        <w:sz w:val="18"/>
                        <w:szCs w:val="18"/>
                      </w:rPr>
                    </w:pPr>
                    <w:r w:rsidDel="00000000" w:rsidR="00000000" w:rsidRPr="00000000">
                      <w:rPr>
                        <w:sz w:val="18"/>
                        <w:szCs w:val="18"/>
                        <w:rtl w:val="0"/>
                      </w:rPr>
                      <w:t xml:space="preserve">No</w:t>
                    </w:r>
                  </w:p>
                </w:tc>
              </w:sdtContent>
            </w:sdt>
          </w:tr>
          <w:tr>
            <w:trPr>
              <w:cantSplit w:val="0"/>
              <w:trHeight w:val="315" w:hRule="atLeast"/>
              <w:tblHeader w:val="0"/>
            </w:trPr>
            <w:sdt>
              <w:sdtPr>
                <w:lock w:val="contentLocked"/>
                <w:tag w:val="goog_rdk_328"/>
              </w:sdtPr>
              <w:sdtContent>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AD">
                    <w:pPr>
                      <w:widowControl w:val="0"/>
                      <w:spacing w:line="276" w:lineRule="auto"/>
                      <w:jc w:val="center"/>
                      <w:rPr>
                        <w:sz w:val="18"/>
                        <w:szCs w:val="18"/>
                      </w:rPr>
                    </w:pPr>
                    <w:r w:rsidDel="00000000" w:rsidR="00000000" w:rsidRPr="00000000">
                      <w:rPr>
                        <w:sz w:val="18"/>
                        <w:szCs w:val="18"/>
                        <w:rtl w:val="0"/>
                      </w:rPr>
                      <w:t xml:space="preserve">42</w:t>
                    </w:r>
                  </w:p>
                </w:tc>
              </w:sdtContent>
            </w:sdt>
            <w:sdt>
              <w:sdtPr>
                <w:lock w:val="contentLocked"/>
                <w:tag w:val="goog_rdk_329"/>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AE">
                    <w:pPr>
                      <w:widowControl w:val="0"/>
                      <w:spacing w:line="276" w:lineRule="auto"/>
                      <w:jc w:val="center"/>
                      <w:rPr>
                        <w:sz w:val="18"/>
                        <w:szCs w:val="18"/>
                      </w:rPr>
                    </w:pPr>
                    <w:r w:rsidDel="00000000" w:rsidR="00000000" w:rsidRPr="00000000">
                      <w:rPr>
                        <w:sz w:val="18"/>
                        <w:szCs w:val="18"/>
                        <w:rtl w:val="0"/>
                      </w:rPr>
                      <w:t xml:space="preserve">Humedal Chepe</w:t>
                    </w:r>
                  </w:p>
                </w:tc>
              </w:sdtContent>
            </w:sdt>
            <w:sdt>
              <w:sdtPr>
                <w:lock w:val="contentLocked"/>
                <w:tag w:val="goog_rdk_330"/>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AF">
                    <w:pPr>
                      <w:widowControl w:val="0"/>
                      <w:spacing w:line="276" w:lineRule="auto"/>
                      <w:jc w:val="center"/>
                      <w:rPr>
                        <w:sz w:val="18"/>
                        <w:szCs w:val="18"/>
                      </w:rPr>
                    </w:pPr>
                    <w:r w:rsidDel="00000000" w:rsidR="00000000" w:rsidRPr="00000000">
                      <w:rPr>
                        <w:sz w:val="18"/>
                        <w:szCs w:val="18"/>
                        <w:rtl w:val="0"/>
                      </w:rPr>
                      <w:t xml:space="preserve">Concepción</w:t>
                    </w:r>
                  </w:p>
                </w:tc>
              </w:sdtContent>
            </w:sdt>
            <w:sdt>
              <w:sdtPr>
                <w:lock w:val="contentLocked"/>
                <w:tag w:val="goog_rdk_331"/>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B0">
                    <w:pPr>
                      <w:widowControl w:val="0"/>
                      <w:spacing w:line="276" w:lineRule="auto"/>
                      <w:jc w:val="center"/>
                      <w:rPr>
                        <w:sz w:val="18"/>
                        <w:szCs w:val="18"/>
                      </w:rPr>
                    </w:pPr>
                    <w:r w:rsidDel="00000000" w:rsidR="00000000" w:rsidRPr="00000000">
                      <w:rPr>
                        <w:sz w:val="18"/>
                        <w:szCs w:val="18"/>
                        <w:rtl w:val="0"/>
                      </w:rPr>
                      <w:t xml:space="preserve">-36.82188712635326, -73.06545023083986</w:t>
                    </w:r>
                  </w:p>
                </w:tc>
              </w:sdtContent>
            </w:sdt>
            <w:sdt>
              <w:sdtPr>
                <w:lock w:val="contentLocked"/>
                <w:tag w:val="goog_rdk_332"/>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B1">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333"/>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B2">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334"/>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B3">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335"/>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B4">
                    <w:pPr>
                      <w:widowControl w:val="0"/>
                      <w:spacing w:line="276" w:lineRule="auto"/>
                      <w:jc w:val="center"/>
                      <w:rPr>
                        <w:sz w:val="18"/>
                        <w:szCs w:val="18"/>
                      </w:rPr>
                    </w:pPr>
                    <w:r w:rsidDel="00000000" w:rsidR="00000000" w:rsidRPr="00000000">
                      <w:rPr>
                        <w:sz w:val="18"/>
                        <w:szCs w:val="18"/>
                        <w:rtl w:val="0"/>
                      </w:rPr>
                      <w:t xml:space="preserve">No</w:t>
                    </w:r>
                  </w:p>
                </w:tc>
              </w:sdtContent>
            </w:sdt>
          </w:tr>
          <w:tr>
            <w:trPr>
              <w:cantSplit w:val="0"/>
              <w:trHeight w:val="315" w:hRule="atLeast"/>
              <w:tblHeader w:val="0"/>
            </w:trPr>
            <w:sdt>
              <w:sdtPr>
                <w:lock w:val="contentLocked"/>
                <w:tag w:val="goog_rdk_336"/>
              </w:sdtPr>
              <w:sdtContent>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B5">
                    <w:pPr>
                      <w:widowControl w:val="0"/>
                      <w:spacing w:line="276" w:lineRule="auto"/>
                      <w:jc w:val="center"/>
                      <w:rPr>
                        <w:sz w:val="18"/>
                        <w:szCs w:val="18"/>
                      </w:rPr>
                    </w:pPr>
                    <w:r w:rsidDel="00000000" w:rsidR="00000000" w:rsidRPr="00000000">
                      <w:rPr>
                        <w:sz w:val="18"/>
                        <w:szCs w:val="18"/>
                        <w:rtl w:val="0"/>
                      </w:rPr>
                      <w:t xml:space="preserve">43</w:t>
                    </w:r>
                  </w:p>
                </w:tc>
              </w:sdtContent>
            </w:sdt>
            <w:sdt>
              <w:sdtPr>
                <w:lock w:val="contentLocked"/>
                <w:tag w:val="goog_rdk_337"/>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B6">
                    <w:pPr>
                      <w:widowControl w:val="0"/>
                      <w:spacing w:line="276" w:lineRule="auto"/>
                      <w:jc w:val="center"/>
                      <w:rPr>
                        <w:sz w:val="18"/>
                        <w:szCs w:val="18"/>
                      </w:rPr>
                    </w:pPr>
                    <w:r w:rsidDel="00000000" w:rsidR="00000000" w:rsidRPr="00000000">
                      <w:rPr>
                        <w:sz w:val="18"/>
                        <w:szCs w:val="18"/>
                        <w:rtl w:val="0"/>
                      </w:rPr>
                      <w:t xml:space="preserve">Humedal Canal Ifarle Principal</w:t>
                    </w:r>
                  </w:p>
                  <w:p w:rsidR="00000000" w:rsidDel="00000000" w:rsidP="00000000" w:rsidRDefault="00000000" w:rsidRPr="00000000" w14:paraId="000001B7">
                    <w:pPr>
                      <w:widowControl w:val="0"/>
                      <w:spacing w:line="276" w:lineRule="auto"/>
                      <w:jc w:val="center"/>
                      <w:rPr>
                        <w:sz w:val="18"/>
                        <w:szCs w:val="18"/>
                      </w:rPr>
                    </w:pPr>
                    <w:r w:rsidDel="00000000" w:rsidR="00000000" w:rsidRPr="00000000">
                      <w:rPr>
                        <w:sz w:val="18"/>
                        <w:szCs w:val="18"/>
                        <w:rtl w:val="0"/>
                      </w:rPr>
                      <w:t xml:space="preserve"> ( Canalización del R. Andalién)</w:t>
                    </w:r>
                  </w:p>
                </w:tc>
              </w:sdtContent>
            </w:sdt>
            <w:sdt>
              <w:sdtPr>
                <w:lock w:val="contentLocked"/>
                <w:tag w:val="goog_rdk_338"/>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B8">
                    <w:pPr>
                      <w:widowControl w:val="0"/>
                      <w:spacing w:line="276" w:lineRule="auto"/>
                      <w:jc w:val="center"/>
                      <w:rPr>
                        <w:sz w:val="18"/>
                        <w:szCs w:val="18"/>
                      </w:rPr>
                    </w:pPr>
                    <w:r w:rsidDel="00000000" w:rsidR="00000000" w:rsidRPr="00000000">
                      <w:rPr>
                        <w:sz w:val="18"/>
                        <w:szCs w:val="18"/>
                        <w:rtl w:val="0"/>
                      </w:rPr>
                      <w:t xml:space="preserve">Talcahuano</w:t>
                    </w:r>
                  </w:p>
                </w:tc>
              </w:sdtContent>
            </w:sdt>
            <w:sdt>
              <w:sdtPr>
                <w:lock w:val="contentLocked"/>
                <w:tag w:val="goog_rdk_339"/>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B9">
                    <w:pPr>
                      <w:widowControl w:val="0"/>
                      <w:spacing w:line="276" w:lineRule="auto"/>
                      <w:jc w:val="center"/>
                      <w:rPr>
                        <w:sz w:val="18"/>
                        <w:szCs w:val="18"/>
                      </w:rPr>
                    </w:pPr>
                    <w:r w:rsidDel="00000000" w:rsidR="00000000" w:rsidRPr="00000000">
                      <w:rPr>
                        <w:sz w:val="18"/>
                        <w:szCs w:val="18"/>
                        <w:rtl w:val="0"/>
                      </w:rPr>
                      <w:t xml:space="preserve">-36.736999156984005, -73.0894903804162</w:t>
                    </w:r>
                  </w:p>
                </w:tc>
              </w:sdtContent>
            </w:sdt>
            <w:sdt>
              <w:sdtPr>
                <w:lock w:val="contentLocked"/>
                <w:tag w:val="goog_rdk_340"/>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BA">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341"/>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BB">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342"/>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BC">
                    <w:pPr>
                      <w:widowControl w:val="0"/>
                      <w:spacing w:line="276" w:lineRule="auto"/>
                      <w:jc w:val="center"/>
                      <w:rPr>
                        <w:sz w:val="18"/>
                        <w:szCs w:val="18"/>
                      </w:rPr>
                    </w:pPr>
                    <w:r w:rsidDel="00000000" w:rsidR="00000000" w:rsidRPr="00000000">
                      <w:rPr>
                        <w:sz w:val="18"/>
                        <w:szCs w:val="18"/>
                        <w:rtl w:val="0"/>
                      </w:rPr>
                      <w:t xml:space="preserve">Sitio Prioritario para la Conservación</w:t>
                    </w:r>
                  </w:p>
                </w:tc>
              </w:sdtContent>
            </w:sdt>
            <w:sdt>
              <w:sdtPr>
                <w:lock w:val="contentLocked"/>
                <w:tag w:val="goog_rdk_343"/>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BD">
                    <w:pPr>
                      <w:widowControl w:val="0"/>
                      <w:spacing w:line="276" w:lineRule="auto"/>
                      <w:jc w:val="center"/>
                      <w:rPr>
                        <w:sz w:val="18"/>
                        <w:szCs w:val="18"/>
                      </w:rPr>
                    </w:pPr>
                    <w:r w:rsidDel="00000000" w:rsidR="00000000" w:rsidRPr="00000000">
                      <w:rPr>
                        <w:sz w:val="18"/>
                        <w:szCs w:val="18"/>
                        <w:rtl w:val="0"/>
                      </w:rPr>
                      <w:t xml:space="preserve">No</w:t>
                    </w:r>
                  </w:p>
                </w:tc>
              </w:sdtContent>
            </w:sdt>
          </w:tr>
          <w:tr>
            <w:trPr>
              <w:cantSplit w:val="0"/>
              <w:trHeight w:val="315" w:hRule="atLeast"/>
              <w:tblHeader w:val="0"/>
            </w:trPr>
            <w:sdt>
              <w:sdtPr>
                <w:lock w:val="contentLocked"/>
                <w:tag w:val="goog_rdk_344"/>
              </w:sdtPr>
              <w:sdtContent>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BE">
                    <w:pPr>
                      <w:widowControl w:val="0"/>
                      <w:spacing w:line="276" w:lineRule="auto"/>
                      <w:jc w:val="center"/>
                      <w:rPr>
                        <w:sz w:val="18"/>
                        <w:szCs w:val="18"/>
                      </w:rPr>
                    </w:pPr>
                    <w:r w:rsidDel="00000000" w:rsidR="00000000" w:rsidRPr="00000000">
                      <w:rPr>
                        <w:sz w:val="18"/>
                        <w:szCs w:val="18"/>
                        <w:rtl w:val="0"/>
                      </w:rPr>
                      <w:t xml:space="preserve">44</w:t>
                    </w:r>
                  </w:p>
                </w:tc>
              </w:sdtContent>
            </w:sdt>
            <w:sdt>
              <w:sdtPr>
                <w:lock w:val="contentLocked"/>
                <w:tag w:val="goog_rdk_345"/>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BF">
                    <w:pPr>
                      <w:widowControl w:val="0"/>
                      <w:spacing w:line="276" w:lineRule="auto"/>
                      <w:jc w:val="center"/>
                      <w:rPr>
                        <w:sz w:val="18"/>
                        <w:szCs w:val="18"/>
                      </w:rPr>
                    </w:pPr>
                    <w:r w:rsidDel="00000000" w:rsidR="00000000" w:rsidRPr="00000000">
                      <w:rPr>
                        <w:sz w:val="18"/>
                        <w:szCs w:val="18"/>
                        <w:rtl w:val="0"/>
                      </w:rPr>
                      <w:t xml:space="preserve">Humedal Canal Ifarle Secundario</w:t>
                    </w:r>
                  </w:p>
                  <w:p w:rsidR="00000000" w:rsidDel="00000000" w:rsidP="00000000" w:rsidRDefault="00000000" w:rsidRPr="00000000" w14:paraId="000001C0">
                    <w:pPr>
                      <w:widowControl w:val="0"/>
                      <w:jc w:val="center"/>
                      <w:rPr>
                        <w:sz w:val="18"/>
                        <w:szCs w:val="18"/>
                      </w:rPr>
                    </w:pPr>
                    <w:r w:rsidDel="00000000" w:rsidR="00000000" w:rsidRPr="00000000">
                      <w:rPr>
                        <w:sz w:val="18"/>
                        <w:szCs w:val="18"/>
                        <w:rtl w:val="0"/>
                      </w:rPr>
                      <w:t xml:space="preserve"> ( Canalización del R. Andalién)</w:t>
                    </w:r>
                  </w:p>
                </w:tc>
              </w:sdtContent>
            </w:sdt>
            <w:sdt>
              <w:sdtPr>
                <w:lock w:val="contentLocked"/>
                <w:tag w:val="goog_rdk_346"/>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C1">
                    <w:pPr>
                      <w:widowControl w:val="0"/>
                      <w:spacing w:line="276" w:lineRule="auto"/>
                      <w:jc w:val="center"/>
                      <w:rPr>
                        <w:sz w:val="18"/>
                        <w:szCs w:val="18"/>
                      </w:rPr>
                    </w:pPr>
                    <w:r w:rsidDel="00000000" w:rsidR="00000000" w:rsidRPr="00000000">
                      <w:rPr>
                        <w:sz w:val="18"/>
                        <w:szCs w:val="18"/>
                        <w:rtl w:val="0"/>
                      </w:rPr>
                      <w:t xml:space="preserve">Talcahuano</w:t>
                    </w:r>
                  </w:p>
                </w:tc>
              </w:sdtContent>
            </w:sdt>
            <w:sdt>
              <w:sdtPr>
                <w:lock w:val="contentLocked"/>
                <w:tag w:val="goog_rdk_347"/>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C2">
                    <w:pPr>
                      <w:widowControl w:val="0"/>
                      <w:spacing w:line="276" w:lineRule="auto"/>
                      <w:jc w:val="center"/>
                      <w:rPr>
                        <w:sz w:val="18"/>
                        <w:szCs w:val="18"/>
                      </w:rPr>
                    </w:pPr>
                    <w:r w:rsidDel="00000000" w:rsidR="00000000" w:rsidRPr="00000000">
                      <w:rPr>
                        <w:sz w:val="18"/>
                        <w:szCs w:val="18"/>
                        <w:rtl w:val="0"/>
                      </w:rPr>
                      <w:t xml:space="preserve">-36.74894219266904, -73.08419556575161</w:t>
                    </w:r>
                  </w:p>
                </w:tc>
              </w:sdtContent>
            </w:sdt>
            <w:sdt>
              <w:sdtPr>
                <w:lock w:val="contentLocked"/>
                <w:tag w:val="goog_rdk_348"/>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C3">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349"/>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C4">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350"/>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C5">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351"/>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C6">
                    <w:pPr>
                      <w:widowControl w:val="0"/>
                      <w:spacing w:line="276" w:lineRule="auto"/>
                      <w:jc w:val="center"/>
                      <w:rPr>
                        <w:sz w:val="18"/>
                        <w:szCs w:val="18"/>
                      </w:rPr>
                    </w:pPr>
                    <w:r w:rsidDel="00000000" w:rsidR="00000000" w:rsidRPr="00000000">
                      <w:rPr>
                        <w:sz w:val="18"/>
                        <w:szCs w:val="18"/>
                        <w:rtl w:val="0"/>
                      </w:rPr>
                      <w:t xml:space="preserve">No</w:t>
                    </w:r>
                  </w:p>
                </w:tc>
              </w:sdtContent>
            </w:sdt>
          </w:tr>
          <w:tr>
            <w:trPr>
              <w:cantSplit w:val="0"/>
              <w:trHeight w:val="315" w:hRule="atLeast"/>
              <w:tblHeader w:val="0"/>
            </w:trPr>
            <w:sdt>
              <w:sdtPr>
                <w:lock w:val="contentLocked"/>
                <w:tag w:val="goog_rdk_352"/>
              </w:sdtPr>
              <w:sdtContent>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C7">
                    <w:pPr>
                      <w:widowControl w:val="0"/>
                      <w:spacing w:line="276" w:lineRule="auto"/>
                      <w:jc w:val="center"/>
                      <w:rPr>
                        <w:sz w:val="18"/>
                        <w:szCs w:val="18"/>
                      </w:rPr>
                    </w:pPr>
                    <w:r w:rsidDel="00000000" w:rsidR="00000000" w:rsidRPr="00000000">
                      <w:rPr>
                        <w:sz w:val="18"/>
                        <w:szCs w:val="18"/>
                        <w:rtl w:val="0"/>
                      </w:rPr>
                      <w:t xml:space="preserve">45</w:t>
                    </w:r>
                  </w:p>
                </w:tc>
              </w:sdtContent>
            </w:sdt>
            <w:sdt>
              <w:sdtPr>
                <w:lock w:val="contentLocked"/>
                <w:tag w:val="goog_rdk_353"/>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C8">
                    <w:pPr>
                      <w:widowControl w:val="0"/>
                      <w:spacing w:line="276" w:lineRule="auto"/>
                      <w:jc w:val="center"/>
                      <w:rPr>
                        <w:sz w:val="18"/>
                        <w:szCs w:val="18"/>
                      </w:rPr>
                    </w:pPr>
                    <w:r w:rsidDel="00000000" w:rsidR="00000000" w:rsidRPr="00000000">
                      <w:rPr>
                        <w:sz w:val="18"/>
                        <w:szCs w:val="18"/>
                        <w:rtl w:val="0"/>
                      </w:rPr>
                      <w:t xml:space="preserve">Humedal Humedal Los Coipos</w:t>
                    </w:r>
                  </w:p>
                </w:tc>
              </w:sdtContent>
            </w:sdt>
            <w:sdt>
              <w:sdtPr>
                <w:lock w:val="contentLocked"/>
                <w:tag w:val="goog_rdk_354"/>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C9">
                    <w:pPr>
                      <w:widowControl w:val="0"/>
                      <w:spacing w:line="276" w:lineRule="auto"/>
                      <w:jc w:val="center"/>
                      <w:rPr>
                        <w:sz w:val="18"/>
                        <w:szCs w:val="18"/>
                      </w:rPr>
                    </w:pPr>
                    <w:r w:rsidDel="00000000" w:rsidR="00000000" w:rsidRPr="00000000">
                      <w:rPr>
                        <w:sz w:val="18"/>
                        <w:szCs w:val="18"/>
                        <w:rtl w:val="0"/>
                      </w:rPr>
                      <w:t xml:space="preserve">Talcahuano</w:t>
                    </w:r>
                  </w:p>
                </w:tc>
              </w:sdtContent>
            </w:sdt>
            <w:sdt>
              <w:sdtPr>
                <w:lock w:val="contentLocked"/>
                <w:tag w:val="goog_rdk_355"/>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CA">
                    <w:pPr>
                      <w:widowControl w:val="0"/>
                      <w:spacing w:line="276" w:lineRule="auto"/>
                      <w:jc w:val="center"/>
                      <w:rPr>
                        <w:sz w:val="18"/>
                        <w:szCs w:val="18"/>
                      </w:rPr>
                    </w:pPr>
                    <w:r w:rsidDel="00000000" w:rsidR="00000000" w:rsidRPr="00000000">
                      <w:rPr>
                        <w:sz w:val="18"/>
                        <w:szCs w:val="18"/>
                        <w:rtl w:val="0"/>
                      </w:rPr>
                      <w:t xml:space="preserve">-36.7528080180661, -73.12190003683901 Bío Bío</w:t>
                    </w:r>
                  </w:p>
                </w:tc>
              </w:sdtContent>
            </w:sdt>
            <w:sdt>
              <w:sdtPr>
                <w:lock w:val="contentLocked"/>
                <w:tag w:val="goog_rdk_356"/>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CB">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357"/>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CC">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358"/>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CD">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359"/>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CE">
                    <w:pPr>
                      <w:widowControl w:val="0"/>
                      <w:spacing w:line="276" w:lineRule="auto"/>
                      <w:jc w:val="center"/>
                      <w:rPr>
                        <w:sz w:val="18"/>
                        <w:szCs w:val="18"/>
                      </w:rPr>
                    </w:pPr>
                    <w:r w:rsidDel="00000000" w:rsidR="00000000" w:rsidRPr="00000000">
                      <w:rPr>
                        <w:sz w:val="18"/>
                        <w:szCs w:val="18"/>
                        <w:rtl w:val="0"/>
                      </w:rPr>
                      <w:t xml:space="preserve">No</w:t>
                    </w:r>
                  </w:p>
                </w:tc>
              </w:sdtContent>
            </w:sdt>
          </w:tr>
          <w:tr>
            <w:trPr>
              <w:cantSplit w:val="0"/>
              <w:trHeight w:val="315" w:hRule="atLeast"/>
              <w:tblHeader w:val="0"/>
            </w:trPr>
            <w:sdt>
              <w:sdtPr>
                <w:lock w:val="contentLocked"/>
                <w:tag w:val="goog_rdk_360"/>
              </w:sdtPr>
              <w:sdtContent>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CF">
                    <w:pPr>
                      <w:widowControl w:val="0"/>
                      <w:spacing w:line="276" w:lineRule="auto"/>
                      <w:jc w:val="center"/>
                      <w:rPr>
                        <w:sz w:val="18"/>
                        <w:szCs w:val="18"/>
                      </w:rPr>
                    </w:pPr>
                    <w:r w:rsidDel="00000000" w:rsidR="00000000" w:rsidRPr="00000000">
                      <w:rPr>
                        <w:sz w:val="18"/>
                        <w:szCs w:val="18"/>
                        <w:rtl w:val="0"/>
                      </w:rPr>
                      <w:t xml:space="preserve">46</w:t>
                    </w:r>
                  </w:p>
                </w:tc>
              </w:sdtContent>
            </w:sdt>
            <w:sdt>
              <w:sdtPr>
                <w:lock w:val="contentLocked"/>
                <w:tag w:val="goog_rdk_361"/>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D0">
                    <w:pPr>
                      <w:widowControl w:val="0"/>
                      <w:spacing w:line="276" w:lineRule="auto"/>
                      <w:jc w:val="center"/>
                      <w:rPr>
                        <w:sz w:val="18"/>
                        <w:szCs w:val="18"/>
                      </w:rPr>
                    </w:pPr>
                    <w:r w:rsidDel="00000000" w:rsidR="00000000" w:rsidRPr="00000000">
                      <w:rPr>
                        <w:sz w:val="18"/>
                        <w:szCs w:val="18"/>
                        <w:rtl w:val="0"/>
                      </w:rPr>
                      <w:t xml:space="preserve">Laguna Macera</w:t>
                    </w:r>
                  </w:p>
                </w:tc>
              </w:sdtContent>
            </w:sdt>
            <w:sdt>
              <w:sdtPr>
                <w:lock w:val="contentLocked"/>
                <w:tag w:val="goog_rdk_362"/>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D1">
                    <w:pPr>
                      <w:widowControl w:val="0"/>
                      <w:spacing w:line="276" w:lineRule="auto"/>
                      <w:jc w:val="center"/>
                      <w:rPr>
                        <w:sz w:val="18"/>
                        <w:szCs w:val="18"/>
                      </w:rPr>
                    </w:pPr>
                    <w:r w:rsidDel="00000000" w:rsidR="00000000" w:rsidRPr="00000000">
                      <w:rPr>
                        <w:sz w:val="18"/>
                        <w:szCs w:val="18"/>
                        <w:rtl w:val="0"/>
                      </w:rPr>
                      <w:t xml:space="preserve">Talcahuano</w:t>
                    </w:r>
                  </w:p>
                </w:tc>
              </w:sdtContent>
            </w:sdt>
            <w:sdt>
              <w:sdtPr>
                <w:lock w:val="contentLocked"/>
                <w:tag w:val="goog_rdk_363"/>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D2">
                    <w:pPr>
                      <w:widowControl w:val="0"/>
                      <w:spacing w:line="276" w:lineRule="auto"/>
                      <w:jc w:val="center"/>
                      <w:rPr>
                        <w:sz w:val="18"/>
                        <w:szCs w:val="18"/>
                      </w:rPr>
                    </w:pPr>
                    <w:r w:rsidDel="00000000" w:rsidR="00000000" w:rsidRPr="00000000">
                      <w:rPr>
                        <w:sz w:val="18"/>
                        <w:szCs w:val="18"/>
                        <w:rtl w:val="0"/>
                      </w:rPr>
                      <w:t xml:space="preserve">-36.7757723, -73.0939461</w:t>
                    </w:r>
                  </w:p>
                </w:tc>
              </w:sdtContent>
            </w:sdt>
            <w:sdt>
              <w:sdtPr>
                <w:lock w:val="contentLocked"/>
                <w:tag w:val="goog_rdk_364"/>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D3">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365"/>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D4">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366"/>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D5">
                    <w:pPr>
                      <w:widowControl w:val="0"/>
                      <w:spacing w:line="276" w:lineRule="auto"/>
                      <w:jc w:val="center"/>
                      <w:rPr>
                        <w:sz w:val="18"/>
                        <w:szCs w:val="18"/>
                      </w:rPr>
                    </w:pPr>
                    <w:r w:rsidDel="00000000" w:rsidR="00000000" w:rsidRPr="00000000">
                      <w:rPr>
                        <w:sz w:val="18"/>
                        <w:szCs w:val="18"/>
                        <w:rtl w:val="0"/>
                      </w:rPr>
                      <w:t xml:space="preserve">No</w:t>
                    </w:r>
                  </w:p>
                </w:tc>
              </w:sdtContent>
            </w:sdt>
            <w:sdt>
              <w:sdtPr>
                <w:lock w:val="contentLocked"/>
                <w:tag w:val="goog_rdk_367"/>
              </w:sdtPr>
              <w:sdtContent>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D6">
                    <w:pPr>
                      <w:widowControl w:val="0"/>
                      <w:spacing w:line="276" w:lineRule="auto"/>
                      <w:jc w:val="center"/>
                      <w:rPr>
                        <w:sz w:val="18"/>
                        <w:szCs w:val="18"/>
                      </w:rPr>
                    </w:pPr>
                    <w:r w:rsidDel="00000000" w:rsidR="00000000" w:rsidRPr="00000000">
                      <w:rPr>
                        <w:sz w:val="18"/>
                        <w:szCs w:val="18"/>
                        <w:rtl w:val="0"/>
                      </w:rPr>
                      <w:t xml:space="preserve">No</w:t>
                    </w:r>
                  </w:p>
                </w:tc>
              </w:sdtContent>
            </w:sdt>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D7">
                <w:pPr>
                  <w:widowControl w:val="0"/>
                  <w:spacing w:line="276" w:lineRule="auto"/>
                  <w:jc w:val="center"/>
                  <w:rPr>
                    <w:sz w:val="18"/>
                    <w:szCs w:val="18"/>
                  </w:rPr>
                </w:pPr>
                <w:r w:rsidDel="00000000" w:rsidR="00000000" w:rsidRPr="00000000">
                  <w:rPr>
                    <w:sz w:val="18"/>
                    <w:szCs w:val="18"/>
                    <w:rtl w:val="0"/>
                  </w:rPr>
                  <w:t xml:space="preserve">47</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D8">
                <w:pPr>
                  <w:widowControl w:val="0"/>
                  <w:spacing w:line="276" w:lineRule="auto"/>
                  <w:jc w:val="center"/>
                  <w:rPr>
                    <w:sz w:val="18"/>
                    <w:szCs w:val="18"/>
                  </w:rPr>
                </w:pPr>
                <w:r w:rsidDel="00000000" w:rsidR="00000000" w:rsidRPr="00000000">
                  <w:rPr>
                    <w:sz w:val="18"/>
                    <w:szCs w:val="18"/>
                    <w:rtl w:val="0"/>
                  </w:rPr>
                  <w:t xml:space="preserve">Humedal La Posada</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D9">
                <w:pPr>
                  <w:widowControl w:val="0"/>
                  <w:spacing w:line="276" w:lineRule="auto"/>
                  <w:jc w:val="center"/>
                  <w:rPr>
                    <w:sz w:val="18"/>
                    <w:szCs w:val="18"/>
                  </w:rPr>
                </w:pPr>
                <w:r w:rsidDel="00000000" w:rsidR="00000000" w:rsidRPr="00000000">
                  <w:rPr>
                    <w:sz w:val="18"/>
                    <w:szCs w:val="18"/>
                    <w:rtl w:val="0"/>
                  </w:rPr>
                  <w:t xml:space="preserve">Coronel</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DA">
                <w:pPr>
                  <w:widowControl w:val="0"/>
                  <w:spacing w:line="276" w:lineRule="auto"/>
                  <w:jc w:val="center"/>
                  <w:rPr>
                    <w:sz w:val="18"/>
                    <w:szCs w:val="18"/>
                  </w:rPr>
                </w:pPr>
                <w:r w:rsidDel="00000000" w:rsidR="00000000" w:rsidRPr="00000000">
                  <w:rPr>
                    <w:color w:val="474747"/>
                    <w:sz w:val="18"/>
                    <w:szCs w:val="18"/>
                    <w:highlight w:val="white"/>
                    <w:rtl w:val="0"/>
                  </w:rPr>
                  <w:t xml:space="preserve">36°55′45″S 73°08′33″O﻿ / ﻿-36.9292, -73.1425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DB">
                <w:pPr>
                  <w:widowControl w:val="0"/>
                  <w:spacing w:line="276" w:lineRule="auto"/>
                  <w:jc w:val="center"/>
                  <w:rPr>
                    <w:sz w:val="18"/>
                    <w:szCs w:val="18"/>
                  </w:rPr>
                </w:pPr>
                <w:r w:rsidDel="00000000" w:rsidR="00000000" w:rsidRPr="00000000">
                  <w:rPr>
                    <w:sz w:val="18"/>
                    <w:szCs w:val="18"/>
                    <w:rtl w:val="0"/>
                  </w:rPr>
                  <w:t xml:space="preserve">No</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DC">
                <w:pPr>
                  <w:widowControl w:val="0"/>
                  <w:spacing w:line="276" w:lineRule="auto"/>
                  <w:jc w:val="center"/>
                  <w:rPr>
                    <w:sz w:val="18"/>
                    <w:szCs w:val="18"/>
                  </w:rPr>
                </w:pPr>
                <w:r w:rsidDel="00000000" w:rsidR="00000000" w:rsidRPr="00000000">
                  <w:rPr>
                    <w:sz w:val="18"/>
                    <w:szCs w:val="18"/>
                    <w:rtl w:val="0"/>
                  </w:rPr>
                  <w:t xml:space="preserve">No</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DD">
                <w:pPr>
                  <w:widowControl w:val="0"/>
                  <w:spacing w:line="276" w:lineRule="auto"/>
                  <w:jc w:val="center"/>
                  <w:rPr>
                    <w:sz w:val="18"/>
                    <w:szCs w:val="18"/>
                  </w:rPr>
                </w:pPr>
                <w:r w:rsidDel="00000000" w:rsidR="00000000" w:rsidRPr="00000000">
                  <w:rPr>
                    <w:sz w:val="18"/>
                    <w:szCs w:val="18"/>
                    <w:rtl w:val="0"/>
                  </w:rPr>
                  <w:t xml:space="preserve">No</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DE">
                <w:pPr>
                  <w:widowControl w:val="0"/>
                  <w:spacing w:line="276" w:lineRule="auto"/>
                  <w:jc w:val="center"/>
                  <w:rPr>
                    <w:sz w:val="18"/>
                    <w:szCs w:val="18"/>
                  </w:rPr>
                </w:pPr>
                <w:r w:rsidDel="00000000" w:rsidR="00000000" w:rsidRPr="00000000">
                  <w:rPr>
                    <w:sz w:val="18"/>
                    <w:szCs w:val="18"/>
                    <w:rtl w:val="0"/>
                  </w:rPr>
                  <w:t xml:space="preserve">No</w:t>
                </w:r>
              </w:p>
            </w:tc>
          </w:tr>
          <w:tr>
            <w:trPr>
              <w:cantSplit w:val="0"/>
              <w:trHeight w:val="993.5830078124997"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DF">
                <w:pPr>
                  <w:widowControl w:val="0"/>
                  <w:spacing w:line="276" w:lineRule="auto"/>
                  <w:jc w:val="center"/>
                  <w:rPr>
                    <w:sz w:val="18"/>
                    <w:szCs w:val="18"/>
                  </w:rPr>
                </w:pPr>
                <w:r w:rsidDel="00000000" w:rsidR="00000000" w:rsidRPr="00000000">
                  <w:rPr>
                    <w:sz w:val="18"/>
                    <w:szCs w:val="18"/>
                    <w:rtl w:val="0"/>
                  </w:rPr>
                  <w:t xml:space="preserve"> 48</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E0">
                <w:pPr>
                  <w:widowControl w:val="0"/>
                  <w:spacing w:line="276" w:lineRule="auto"/>
                  <w:jc w:val="center"/>
                  <w:rPr>
                    <w:sz w:val="18"/>
                    <w:szCs w:val="18"/>
                  </w:rPr>
                </w:pPr>
                <w:r w:rsidDel="00000000" w:rsidR="00000000" w:rsidRPr="00000000">
                  <w:rPr>
                    <w:sz w:val="18"/>
                    <w:szCs w:val="18"/>
                    <w:rtl w:val="0"/>
                  </w:rPr>
                  <w:t xml:space="preserve">Humedal Glavarino </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E1">
                <w:pPr>
                  <w:widowControl w:val="0"/>
                  <w:spacing w:line="276" w:lineRule="auto"/>
                  <w:jc w:val="center"/>
                  <w:rPr>
                    <w:sz w:val="18"/>
                    <w:szCs w:val="18"/>
                  </w:rPr>
                </w:pPr>
                <w:r w:rsidDel="00000000" w:rsidR="00000000" w:rsidRPr="00000000">
                  <w:rPr>
                    <w:sz w:val="18"/>
                    <w:szCs w:val="18"/>
                    <w:rtl w:val="0"/>
                  </w:rPr>
                  <w:t xml:space="preserve">Coronel</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E2">
                <w:pPr>
                  <w:widowControl w:val="0"/>
                  <w:spacing w:before="180" w:line="276" w:lineRule="auto"/>
                  <w:ind w:left="0" w:firstLine="0"/>
                  <w:jc w:val="center"/>
                  <w:rPr>
                    <w:color w:val="1f1f1f"/>
                    <w:sz w:val="18"/>
                    <w:szCs w:val="18"/>
                  </w:rPr>
                </w:pPr>
                <w:r w:rsidDel="00000000" w:rsidR="00000000" w:rsidRPr="00000000">
                  <w:rPr>
                    <w:color w:val="1f1f1f"/>
                    <w:sz w:val="18"/>
                    <w:szCs w:val="18"/>
                    <w:rtl w:val="0"/>
                  </w:rPr>
                  <w:t xml:space="preserve">36°57'10.9"S 73°09'05.8"W</w:t>
                </w:r>
              </w:p>
              <w:p w:rsidR="00000000" w:rsidDel="00000000" w:rsidP="00000000" w:rsidRDefault="00000000" w:rsidRPr="00000000" w14:paraId="000001E3">
                <w:pPr>
                  <w:widowControl w:val="0"/>
                  <w:spacing w:line="276" w:lineRule="auto"/>
                  <w:jc w:val="center"/>
                  <w:rPr>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E4">
                <w:pPr>
                  <w:widowControl w:val="0"/>
                  <w:spacing w:line="276" w:lineRule="auto"/>
                  <w:jc w:val="center"/>
                  <w:rPr>
                    <w:sz w:val="18"/>
                    <w:szCs w:val="18"/>
                  </w:rPr>
                </w:pPr>
                <w:r w:rsidDel="00000000" w:rsidR="00000000" w:rsidRPr="00000000">
                  <w:rPr>
                    <w:sz w:val="18"/>
                    <w:szCs w:val="18"/>
                    <w:rtl w:val="0"/>
                  </w:rPr>
                  <w:t xml:space="preserve">No</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E5">
                <w:pPr>
                  <w:widowControl w:val="0"/>
                  <w:spacing w:line="276" w:lineRule="auto"/>
                  <w:jc w:val="center"/>
                  <w:rPr>
                    <w:sz w:val="18"/>
                    <w:szCs w:val="18"/>
                  </w:rPr>
                </w:pPr>
                <w:r w:rsidDel="00000000" w:rsidR="00000000" w:rsidRPr="00000000">
                  <w:rPr>
                    <w:sz w:val="18"/>
                    <w:szCs w:val="18"/>
                    <w:rtl w:val="0"/>
                  </w:rPr>
                  <w:t xml:space="preserve">No</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E6">
                <w:pPr>
                  <w:widowControl w:val="0"/>
                  <w:spacing w:line="276" w:lineRule="auto"/>
                  <w:jc w:val="center"/>
                  <w:rPr>
                    <w:sz w:val="18"/>
                    <w:szCs w:val="18"/>
                  </w:rPr>
                </w:pPr>
                <w:r w:rsidDel="00000000" w:rsidR="00000000" w:rsidRPr="00000000">
                  <w:rPr>
                    <w:sz w:val="18"/>
                    <w:szCs w:val="18"/>
                    <w:rtl w:val="0"/>
                  </w:rPr>
                  <w:t xml:space="preserve">No</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E7">
                <w:pPr>
                  <w:widowControl w:val="0"/>
                  <w:spacing w:line="276" w:lineRule="auto"/>
                  <w:jc w:val="center"/>
                  <w:rPr>
                    <w:sz w:val="18"/>
                    <w:szCs w:val="18"/>
                  </w:rPr>
                </w:pPr>
                <w:r w:rsidDel="00000000" w:rsidR="00000000" w:rsidRPr="00000000">
                  <w:rPr>
                    <w:sz w:val="18"/>
                    <w:szCs w:val="18"/>
                    <w:rtl w:val="0"/>
                  </w:rPr>
                  <w:t xml:space="preserve">No</w:t>
                </w:r>
              </w:p>
            </w:tc>
          </w:tr>
          <w:tr>
            <w:trPr>
              <w:cantSplit w:val="0"/>
              <w:trHeight w:val="993.5830078124997"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E8">
                <w:pPr>
                  <w:widowControl w:val="0"/>
                  <w:spacing w:line="276" w:lineRule="auto"/>
                  <w:jc w:val="center"/>
                  <w:rPr>
                    <w:sz w:val="18"/>
                    <w:szCs w:val="18"/>
                  </w:rPr>
                </w:pPr>
                <w:r w:rsidDel="00000000" w:rsidR="00000000" w:rsidRPr="00000000">
                  <w:rPr>
                    <w:sz w:val="18"/>
                    <w:szCs w:val="18"/>
                    <w:rtl w:val="0"/>
                  </w:rPr>
                  <w:t xml:space="preserve">49</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E9">
                <w:pPr>
                  <w:widowControl w:val="0"/>
                  <w:spacing w:line="276" w:lineRule="auto"/>
                  <w:jc w:val="center"/>
                  <w:rPr>
                    <w:sz w:val="18"/>
                    <w:szCs w:val="18"/>
                  </w:rPr>
                </w:pPr>
                <w:r w:rsidDel="00000000" w:rsidR="00000000" w:rsidRPr="00000000">
                  <w:rPr>
                    <w:sz w:val="18"/>
                    <w:szCs w:val="18"/>
                    <w:rtl w:val="0"/>
                  </w:rPr>
                  <w:t xml:space="preserve">Humedal Vegas de Coliumo - Litril</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EA">
                <w:pPr>
                  <w:widowControl w:val="0"/>
                  <w:spacing w:line="276" w:lineRule="auto"/>
                  <w:jc w:val="center"/>
                  <w:rPr>
                    <w:sz w:val="18"/>
                    <w:szCs w:val="18"/>
                  </w:rPr>
                </w:pPr>
                <w:r w:rsidDel="00000000" w:rsidR="00000000" w:rsidRPr="00000000">
                  <w:rPr>
                    <w:sz w:val="18"/>
                    <w:szCs w:val="18"/>
                    <w:rtl w:val="0"/>
                  </w:rPr>
                  <w:t xml:space="preserve">Tomé</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EB">
                <w:pPr>
                  <w:widowControl w:val="0"/>
                  <w:spacing w:before="180" w:line="276" w:lineRule="auto"/>
                  <w:ind w:left="0" w:firstLine="0"/>
                  <w:jc w:val="center"/>
                  <w:rPr>
                    <w:color w:val="1f1f1f"/>
                    <w:sz w:val="18"/>
                    <w:szCs w:val="18"/>
                  </w:rPr>
                </w:pPr>
                <w:r w:rsidDel="00000000" w:rsidR="00000000" w:rsidRPr="00000000">
                  <w:rPr>
                    <w:rtl w:val="0"/>
                  </w:rPr>
                </w:r>
              </w:p>
              <w:p w:rsidR="00000000" w:rsidDel="00000000" w:rsidP="00000000" w:rsidRDefault="00000000" w:rsidRPr="00000000" w14:paraId="000001EC">
                <w:pPr>
                  <w:widowControl w:val="0"/>
                  <w:spacing w:before="180" w:line="276" w:lineRule="auto"/>
                  <w:ind w:left="0" w:firstLine="0"/>
                  <w:jc w:val="center"/>
                  <w:rPr>
                    <w:color w:val="1f1f1f"/>
                    <w:sz w:val="18"/>
                    <w:szCs w:val="18"/>
                  </w:rPr>
                </w:pPr>
                <w:r w:rsidDel="00000000" w:rsidR="00000000" w:rsidRPr="00000000">
                  <w:rPr>
                    <w:color w:val="1f1f1f"/>
                    <w:sz w:val="18"/>
                    <w:szCs w:val="18"/>
                    <w:rtl w:val="0"/>
                  </w:rPr>
                  <w:t xml:space="preserve">-36.556937, - 72.954173 (?)</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ED">
                <w:pPr>
                  <w:widowControl w:val="0"/>
                  <w:spacing w:line="276" w:lineRule="auto"/>
                  <w:jc w:val="center"/>
                  <w:rPr>
                    <w:sz w:val="18"/>
                    <w:szCs w:val="18"/>
                  </w:rPr>
                </w:pPr>
                <w:r w:rsidDel="00000000" w:rsidR="00000000" w:rsidRPr="00000000">
                  <w:rPr>
                    <w:sz w:val="18"/>
                    <w:szCs w:val="18"/>
                    <w:rtl w:val="0"/>
                  </w:rPr>
                  <w:t xml:space="preserve">No</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EE">
                <w:pPr>
                  <w:widowControl w:val="0"/>
                  <w:spacing w:line="276" w:lineRule="auto"/>
                  <w:jc w:val="center"/>
                  <w:rPr>
                    <w:sz w:val="18"/>
                    <w:szCs w:val="18"/>
                  </w:rPr>
                </w:pPr>
                <w:r w:rsidDel="00000000" w:rsidR="00000000" w:rsidRPr="00000000">
                  <w:rPr>
                    <w:sz w:val="18"/>
                    <w:szCs w:val="18"/>
                    <w:rtl w:val="0"/>
                  </w:rPr>
                  <w:t xml:space="preserve">No</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EF">
                <w:pPr>
                  <w:widowControl w:val="0"/>
                  <w:spacing w:line="276" w:lineRule="auto"/>
                  <w:jc w:val="center"/>
                  <w:rPr>
                    <w:sz w:val="18"/>
                    <w:szCs w:val="18"/>
                  </w:rPr>
                </w:pPr>
                <w:r w:rsidDel="00000000" w:rsidR="00000000" w:rsidRPr="00000000">
                  <w:rPr>
                    <w:sz w:val="18"/>
                    <w:szCs w:val="18"/>
                    <w:rtl w:val="0"/>
                  </w:rPr>
                  <w:t xml:space="preserve">No</w:t>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F0">
                <w:pPr>
                  <w:widowControl w:val="0"/>
                  <w:spacing w:line="276" w:lineRule="auto"/>
                  <w:jc w:val="center"/>
                  <w:rPr>
                    <w:sz w:val="18"/>
                    <w:szCs w:val="18"/>
                  </w:rPr>
                </w:pPr>
                <w:r w:rsidDel="00000000" w:rsidR="00000000" w:rsidRPr="00000000">
                  <w:rPr>
                    <w:sz w:val="18"/>
                    <w:szCs w:val="18"/>
                    <w:rtl w:val="0"/>
                  </w:rPr>
                  <w:t xml:space="preserve">No</w:t>
                </w:r>
              </w:p>
            </w:tc>
          </w:tr>
        </w:tbl>
      </w:sdtContent>
    </w:sdt>
    <w:p w:rsidR="00000000" w:rsidDel="00000000" w:rsidP="00000000" w:rsidRDefault="00000000" w:rsidRPr="00000000" w14:paraId="000001F1">
      <w:pPr>
        <w:spacing w:after="160" w:lineRule="auto"/>
        <w:jc w:val="both"/>
        <w:rPr>
          <w:color w:val="ff0000"/>
        </w:rPr>
      </w:pPr>
      <w:r w:rsidDel="00000000" w:rsidR="00000000" w:rsidRPr="00000000">
        <w:rPr>
          <w:rtl w:val="0"/>
        </w:rPr>
      </w:r>
    </w:p>
    <w:p w:rsidR="00000000" w:rsidDel="00000000" w:rsidP="00000000" w:rsidRDefault="00000000" w:rsidRPr="00000000" w14:paraId="000001F2">
      <w:pPr>
        <w:spacing w:after="160" w:lineRule="auto"/>
        <w:ind w:left="0" w:firstLine="720"/>
        <w:jc w:val="both"/>
        <w:rPr>
          <w:sz w:val="24"/>
          <w:szCs w:val="24"/>
        </w:rPr>
      </w:pPr>
      <w:r w:rsidDel="00000000" w:rsidR="00000000" w:rsidRPr="00000000">
        <w:rPr>
          <w:sz w:val="24"/>
          <w:szCs w:val="24"/>
          <w:rtl w:val="0"/>
        </w:rPr>
        <w:t xml:space="preserve">De acuerdo al relato entregado en la encuesta por las mismas personas habitantes de los territorios cercanos a los humedales catastrados, ellos presentan diversidad en cuanto a tamaños (de unas pocas a miles de hectáreas), pero en todos ellos existe vegetación y fauna nativa,</w:t>
      </w:r>
      <w:r w:rsidDel="00000000" w:rsidR="00000000" w:rsidRPr="00000000">
        <w:rPr>
          <w:color w:val="ff0000"/>
          <w:sz w:val="24"/>
          <w:szCs w:val="24"/>
          <w:rtl w:val="0"/>
        </w:rPr>
        <w:t xml:space="preserve"> </w:t>
      </w:r>
      <w:r w:rsidDel="00000000" w:rsidR="00000000" w:rsidRPr="00000000">
        <w:rPr>
          <w:sz w:val="24"/>
          <w:szCs w:val="24"/>
          <w:rtl w:val="0"/>
        </w:rPr>
        <w:t xml:space="preserve">percibidos como refugio de especies no sólo locales, sino que también migratorias. Algunos de ellos son permanentes y presentan espejos de agua como lagunas, otros se secan en verano dando paso a vegetación nativa y mixta.</w:t>
      </w:r>
    </w:p>
    <w:p w:rsidR="00000000" w:rsidDel="00000000" w:rsidP="00000000" w:rsidRDefault="00000000" w:rsidRPr="00000000" w14:paraId="000001F3">
      <w:pPr>
        <w:spacing w:after="160" w:lineRule="auto"/>
        <w:ind w:firstLine="720"/>
        <w:jc w:val="both"/>
        <w:rPr>
          <w:sz w:val="24"/>
          <w:szCs w:val="24"/>
        </w:rPr>
      </w:pPr>
      <w:r w:rsidDel="00000000" w:rsidR="00000000" w:rsidRPr="00000000">
        <w:rPr>
          <w:sz w:val="24"/>
          <w:szCs w:val="24"/>
          <w:rtl w:val="0"/>
        </w:rPr>
        <w:t xml:space="preserve">Las principales amenazas reportadas son: proyectos inmobiliarios, parcelaciones en borde de lagos, tala de bosques, actividad forestal, agricultura, industria sanitaria, urbanización y basura asociada, tomas de terreno, vertederos clandestinos, proyectos de obras públicas sobre los humedales, construcción de obras y desechos asociados, animales domésticos que atacan fauna nativa, piscicultura, rellenos ilegales, vehículos motorizados, estar insertos en un terreno privado, desechos domiciliarios, extracción de caudales, drenaje de humedales urbanos, extracción de áridos, entre otros.</w:t>
      </w:r>
    </w:p>
    <w:p w:rsidR="00000000" w:rsidDel="00000000" w:rsidP="00000000" w:rsidRDefault="00000000" w:rsidRPr="00000000" w14:paraId="000001F4">
      <w:pPr>
        <w:spacing w:after="160" w:lineRule="auto"/>
        <w:jc w:val="both"/>
        <w:rPr>
          <w:sz w:val="24"/>
          <w:szCs w:val="24"/>
        </w:rPr>
      </w:pPr>
      <w:r w:rsidDel="00000000" w:rsidR="00000000" w:rsidRPr="00000000">
        <w:rPr>
          <w:sz w:val="24"/>
          <w:szCs w:val="24"/>
          <w:rtl w:val="0"/>
        </w:rPr>
        <w:t xml:space="preserve">           Las comunidades humanas habitantes cerca de los humedales catastrados son de varios tipos: barrios históricos, comunidades pequeñas asociadas a personas agricultoras o campesinas, tomas de terrenos y barrios construidos por inmobiliarias.</w:t>
      </w:r>
    </w:p>
    <w:p w:rsidR="00000000" w:rsidDel="00000000" w:rsidP="00000000" w:rsidRDefault="00000000" w:rsidRPr="00000000" w14:paraId="000001F5">
      <w:pPr>
        <w:spacing w:after="160" w:lineRule="auto"/>
        <w:jc w:val="both"/>
        <w:rPr>
          <w:sz w:val="24"/>
          <w:szCs w:val="24"/>
        </w:rPr>
      </w:pPr>
      <w:r w:rsidDel="00000000" w:rsidR="00000000" w:rsidRPr="00000000">
        <w:rPr>
          <w:rtl w:val="0"/>
        </w:rPr>
      </w:r>
    </w:p>
    <w:p w:rsidR="00000000" w:rsidDel="00000000" w:rsidP="00000000" w:rsidRDefault="00000000" w:rsidRPr="00000000" w14:paraId="000001F6">
      <w:pPr>
        <w:pStyle w:val="Subtitle"/>
        <w:spacing w:after="160" w:lineRule="auto"/>
        <w:jc w:val="both"/>
        <w:rPr>
          <w:rFonts w:ascii="Arial" w:cs="Arial" w:eastAsia="Arial" w:hAnsi="Arial"/>
        </w:rPr>
      </w:pPr>
      <w:bookmarkStart w:colFirst="0" w:colLast="0" w:name="_heading=h.r8spk2frtqy3" w:id="10"/>
      <w:bookmarkEnd w:id="10"/>
      <w:r w:rsidDel="00000000" w:rsidR="00000000" w:rsidRPr="00000000">
        <w:rPr>
          <w:rFonts w:ascii="Arial" w:cs="Arial" w:eastAsia="Arial" w:hAnsi="Arial"/>
          <w:rtl w:val="0"/>
        </w:rPr>
        <w:t xml:space="preserve">2.3. Figuras de protección nacional</w:t>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spacing w:after="240" w:lineRule="auto"/>
        <w:ind w:firstLine="720"/>
        <w:jc w:val="both"/>
        <w:rPr>
          <w:sz w:val="24"/>
          <w:szCs w:val="24"/>
        </w:rPr>
      </w:pPr>
      <w:r w:rsidDel="00000000" w:rsidR="00000000" w:rsidRPr="00000000">
        <w:rPr>
          <w:sz w:val="24"/>
          <w:szCs w:val="24"/>
          <w:rtl w:val="0"/>
        </w:rPr>
        <w:t xml:space="preserve">La protección de los ecosistemas en Chile se basa en distintas figuras legales que buscan resguardar el valor ambiental de los territorios. En el reporte se identifican tres categorías clave de protección: humedales urbanos, santuarios de la naturaleza y sitios prioritarios para la conservación. Estas figuras están reguladas por diferentes marcos normativos, cada uno con objetivos y niveles de protección específicos.</w:t>
      </w:r>
    </w:p>
    <w:p w:rsidR="00000000" w:rsidDel="00000000" w:rsidP="00000000" w:rsidRDefault="00000000" w:rsidRPr="00000000" w14:paraId="000001F9">
      <w:pPr>
        <w:spacing w:after="240" w:before="240" w:lineRule="auto"/>
        <w:ind w:firstLine="720"/>
        <w:jc w:val="both"/>
        <w:rPr>
          <w:sz w:val="24"/>
          <w:szCs w:val="24"/>
        </w:rPr>
      </w:pPr>
      <w:r w:rsidDel="00000000" w:rsidR="00000000" w:rsidRPr="00000000">
        <w:rPr>
          <w:b w:val="1"/>
          <w:sz w:val="24"/>
          <w:szCs w:val="24"/>
          <w:rtl w:val="0"/>
        </w:rPr>
        <w:t xml:space="preserve">Los Humedales Urbanos</w:t>
      </w:r>
      <w:r w:rsidDel="00000000" w:rsidR="00000000" w:rsidRPr="00000000">
        <w:rPr>
          <w:sz w:val="24"/>
          <w:szCs w:val="24"/>
          <w:rtl w:val="0"/>
        </w:rPr>
        <w:t xml:space="preserve"> son aquellos que se encuentran total o parcialmente dentro de límites urbanos y que han sido reconocidos oficialmente bajo la </w:t>
      </w:r>
      <w:r w:rsidDel="00000000" w:rsidR="00000000" w:rsidRPr="00000000">
        <w:rPr>
          <w:b w:val="1"/>
          <w:sz w:val="24"/>
          <w:szCs w:val="24"/>
          <w:rtl w:val="0"/>
        </w:rPr>
        <w:t xml:space="preserve">Ley 21.202</w:t>
      </w:r>
      <w:r w:rsidDel="00000000" w:rsidR="00000000" w:rsidRPr="00000000">
        <w:rPr>
          <w:sz w:val="24"/>
          <w:szCs w:val="24"/>
          <w:rtl w:val="0"/>
        </w:rPr>
        <w:t xml:space="preserve">, publicada el </w:t>
      </w:r>
      <w:r w:rsidDel="00000000" w:rsidR="00000000" w:rsidRPr="00000000">
        <w:rPr>
          <w:b w:val="1"/>
          <w:sz w:val="24"/>
          <w:szCs w:val="24"/>
          <w:rtl w:val="0"/>
        </w:rPr>
        <w:t xml:space="preserve">23 de enero de 2020</w:t>
      </w:r>
      <w:r w:rsidDel="00000000" w:rsidR="00000000" w:rsidRPr="00000000">
        <w:rPr>
          <w:sz w:val="24"/>
          <w:szCs w:val="24"/>
          <w:rtl w:val="0"/>
        </w:rPr>
        <w:t xml:space="preserve">. Esta norma modificó la </w:t>
      </w:r>
      <w:r w:rsidDel="00000000" w:rsidR="00000000" w:rsidRPr="00000000">
        <w:rPr>
          <w:b w:val="1"/>
          <w:sz w:val="24"/>
          <w:szCs w:val="24"/>
          <w:rtl w:val="0"/>
        </w:rPr>
        <w:t xml:space="preserve">Ley 19.300</w:t>
      </w:r>
      <w:r w:rsidDel="00000000" w:rsidR="00000000" w:rsidRPr="00000000">
        <w:rPr>
          <w:sz w:val="24"/>
          <w:szCs w:val="24"/>
          <w:rtl w:val="0"/>
        </w:rPr>
        <w:t xml:space="preserve"> </w:t>
      </w:r>
      <w:r w:rsidDel="00000000" w:rsidR="00000000" w:rsidRPr="00000000">
        <w:rPr>
          <w:b w:val="1"/>
          <w:sz w:val="24"/>
          <w:szCs w:val="24"/>
          <w:rtl w:val="0"/>
        </w:rPr>
        <w:t xml:space="preserve">sobre Bases Generales del Medio Ambiente, </w:t>
      </w:r>
      <w:r w:rsidDel="00000000" w:rsidR="00000000" w:rsidRPr="00000000">
        <w:rPr>
          <w:sz w:val="24"/>
          <w:szCs w:val="24"/>
          <w:rtl w:val="0"/>
        </w:rPr>
        <w:t xml:space="preserve">incorporando la obligación de proteger estos ecosistemas mediante su declaración y regulación en los instrumentos de planificación territorial. La </w:t>
      </w:r>
      <w:r w:rsidDel="00000000" w:rsidR="00000000" w:rsidRPr="00000000">
        <w:rPr>
          <w:b w:val="1"/>
          <w:sz w:val="24"/>
          <w:szCs w:val="24"/>
          <w:rtl w:val="0"/>
        </w:rPr>
        <w:t xml:space="preserve">Ley 21.202</w:t>
      </w:r>
      <w:r w:rsidDel="00000000" w:rsidR="00000000" w:rsidRPr="00000000">
        <w:rPr>
          <w:sz w:val="24"/>
          <w:szCs w:val="24"/>
          <w:rtl w:val="0"/>
        </w:rPr>
        <w:t xml:space="preserve"> establece criterios mínimos para su sustentabilidad y obliga a las municipalidades a dictar ordenanzas para su protección. Además, su </w:t>
      </w:r>
      <w:r w:rsidDel="00000000" w:rsidR="00000000" w:rsidRPr="00000000">
        <w:rPr>
          <w:b w:val="1"/>
          <w:sz w:val="24"/>
          <w:szCs w:val="24"/>
          <w:rtl w:val="0"/>
        </w:rPr>
        <w:t xml:space="preserve">Decreto Supremo N°15/2020</w:t>
      </w:r>
      <w:r w:rsidDel="00000000" w:rsidR="00000000" w:rsidRPr="00000000">
        <w:rPr>
          <w:sz w:val="24"/>
          <w:szCs w:val="24"/>
          <w:rtl w:val="0"/>
        </w:rPr>
        <w:t xml:space="preserve"> del Ministerio del Medio Ambiente establece los criterios mínimos para la sustentabilidad de los humedales urbanos. Hasta el día de hoy, a pesar de existir humedales declarados, no existen planes de manejo en implementación, lo que impide su protección efectiva.</w:t>
      </w:r>
    </w:p>
    <w:p w:rsidR="00000000" w:rsidDel="00000000" w:rsidP="00000000" w:rsidRDefault="00000000" w:rsidRPr="00000000" w14:paraId="000001FA">
      <w:pPr>
        <w:spacing w:after="240" w:before="240" w:lineRule="auto"/>
        <w:ind w:firstLine="720"/>
        <w:jc w:val="both"/>
        <w:rPr>
          <w:sz w:val="24"/>
          <w:szCs w:val="24"/>
        </w:rPr>
      </w:pPr>
      <w:r w:rsidDel="00000000" w:rsidR="00000000" w:rsidRPr="00000000">
        <w:rPr>
          <w:sz w:val="24"/>
          <w:szCs w:val="24"/>
          <w:rtl w:val="0"/>
        </w:rPr>
        <w:t xml:space="preserve">Los </w:t>
      </w:r>
      <w:r w:rsidDel="00000000" w:rsidR="00000000" w:rsidRPr="00000000">
        <w:rPr>
          <w:b w:val="1"/>
          <w:sz w:val="24"/>
          <w:szCs w:val="24"/>
          <w:rtl w:val="0"/>
        </w:rPr>
        <w:t xml:space="preserve">Santuarios de la Naturaleza</w:t>
      </w:r>
      <w:r w:rsidDel="00000000" w:rsidR="00000000" w:rsidRPr="00000000">
        <w:rPr>
          <w:sz w:val="24"/>
          <w:szCs w:val="24"/>
          <w:rtl w:val="0"/>
        </w:rPr>
        <w:t xml:space="preserve"> son áreas protegidas debido a su alto valor en biodiversidad o por la presencia de ecosistemas únicos. Su regulación principal se encuentra en la </w:t>
      </w:r>
      <w:r w:rsidDel="00000000" w:rsidR="00000000" w:rsidRPr="00000000">
        <w:rPr>
          <w:b w:val="1"/>
          <w:sz w:val="24"/>
          <w:szCs w:val="24"/>
          <w:rtl w:val="0"/>
        </w:rPr>
        <w:t xml:space="preserve">Ley 19.300 sobre Bases Generales del Medio Ambiente</w:t>
      </w:r>
      <w:r w:rsidDel="00000000" w:rsidR="00000000" w:rsidRPr="00000000">
        <w:rPr>
          <w:sz w:val="24"/>
          <w:szCs w:val="24"/>
          <w:rtl w:val="0"/>
        </w:rPr>
        <w:t xml:space="preserve">, específicamente su </w:t>
      </w:r>
      <w:r w:rsidDel="00000000" w:rsidR="00000000" w:rsidRPr="00000000">
        <w:rPr>
          <w:b w:val="1"/>
          <w:sz w:val="24"/>
          <w:szCs w:val="24"/>
          <w:rtl w:val="0"/>
        </w:rPr>
        <w:t xml:space="preserve">artículo 37</w:t>
      </w:r>
      <w:r w:rsidDel="00000000" w:rsidR="00000000" w:rsidRPr="00000000">
        <w:rPr>
          <w:sz w:val="24"/>
          <w:szCs w:val="24"/>
          <w:rtl w:val="0"/>
        </w:rPr>
        <w:t xml:space="preserve">, que establece que estos sitios pueden ser declarados como tales por el </w:t>
      </w:r>
      <w:r w:rsidDel="00000000" w:rsidR="00000000" w:rsidRPr="00000000">
        <w:rPr>
          <w:b w:val="1"/>
          <w:sz w:val="24"/>
          <w:szCs w:val="24"/>
          <w:rtl w:val="0"/>
        </w:rPr>
        <w:t xml:space="preserve">Ministerio del Medio Ambiente</w:t>
      </w:r>
      <w:r w:rsidDel="00000000" w:rsidR="00000000" w:rsidRPr="00000000">
        <w:rPr>
          <w:sz w:val="24"/>
          <w:szCs w:val="24"/>
          <w:rtl w:val="0"/>
        </w:rPr>
        <w:t xml:space="preserve"> mediante </w:t>
      </w:r>
      <w:r w:rsidDel="00000000" w:rsidR="00000000" w:rsidRPr="00000000">
        <w:rPr>
          <w:b w:val="1"/>
          <w:sz w:val="24"/>
          <w:szCs w:val="24"/>
          <w:rtl w:val="0"/>
        </w:rPr>
        <w:t xml:space="preserve">Decreto Supremo</w:t>
      </w:r>
      <w:r w:rsidDel="00000000" w:rsidR="00000000" w:rsidRPr="00000000">
        <w:rPr>
          <w:sz w:val="24"/>
          <w:szCs w:val="24"/>
          <w:rtl w:val="0"/>
        </w:rPr>
        <w:t xml:space="preserve">. Anteriormente, la </w:t>
      </w:r>
      <w:r w:rsidDel="00000000" w:rsidR="00000000" w:rsidRPr="00000000">
        <w:rPr>
          <w:b w:val="1"/>
          <w:sz w:val="24"/>
          <w:szCs w:val="24"/>
          <w:rtl w:val="0"/>
        </w:rPr>
        <w:t xml:space="preserve">Ley 17.288 sobre Monumentos Nacionales</w:t>
      </w:r>
      <w:r w:rsidDel="00000000" w:rsidR="00000000" w:rsidRPr="00000000">
        <w:rPr>
          <w:sz w:val="24"/>
          <w:szCs w:val="24"/>
          <w:rtl w:val="0"/>
        </w:rPr>
        <w:t xml:space="preserve"> otorga esta facultad al </w:t>
      </w:r>
      <w:r w:rsidDel="00000000" w:rsidR="00000000" w:rsidRPr="00000000">
        <w:rPr>
          <w:b w:val="1"/>
          <w:sz w:val="24"/>
          <w:szCs w:val="24"/>
          <w:rtl w:val="0"/>
        </w:rPr>
        <w:t xml:space="preserve">Consejo de Monumentos Nacionales (CMN)</w:t>
      </w:r>
      <w:r w:rsidDel="00000000" w:rsidR="00000000" w:rsidRPr="00000000">
        <w:rPr>
          <w:sz w:val="24"/>
          <w:szCs w:val="24"/>
          <w:rtl w:val="0"/>
        </w:rPr>
        <w:t xml:space="preserve">, pero tras la modificación introducida por la </w:t>
      </w:r>
      <w:r w:rsidDel="00000000" w:rsidR="00000000" w:rsidRPr="00000000">
        <w:rPr>
          <w:b w:val="1"/>
          <w:sz w:val="24"/>
          <w:szCs w:val="24"/>
          <w:rtl w:val="0"/>
        </w:rPr>
        <w:t xml:space="preserve">Ley 20.417 de 2010</w:t>
      </w:r>
      <w:r w:rsidDel="00000000" w:rsidR="00000000" w:rsidRPr="00000000">
        <w:rPr>
          <w:sz w:val="24"/>
          <w:szCs w:val="24"/>
          <w:rtl w:val="0"/>
        </w:rPr>
        <w:t xml:space="preserve">, la administración y declaratoria de los Santuarios de la Naturaleza pasaron al Ministerio del Medio Ambiente. N</w:t>
      </w:r>
    </w:p>
    <w:p w:rsidR="00000000" w:rsidDel="00000000" w:rsidP="00000000" w:rsidRDefault="00000000" w:rsidRPr="00000000" w14:paraId="000001FB">
      <w:pPr>
        <w:spacing w:after="240" w:before="240" w:lineRule="auto"/>
        <w:jc w:val="both"/>
        <w:rPr>
          <w:sz w:val="24"/>
          <w:szCs w:val="24"/>
        </w:rPr>
      </w:pPr>
      <w:r w:rsidDel="00000000" w:rsidR="00000000" w:rsidRPr="00000000">
        <w:rPr>
          <w:sz w:val="24"/>
          <w:szCs w:val="24"/>
          <w:rtl w:val="0"/>
        </w:rPr>
        <w:t xml:space="preserve">No obstante, cualquier intervención en estas áreas aún debe someterse al </w:t>
      </w:r>
      <w:r w:rsidDel="00000000" w:rsidR="00000000" w:rsidRPr="00000000">
        <w:rPr>
          <w:b w:val="1"/>
          <w:sz w:val="24"/>
          <w:szCs w:val="24"/>
          <w:rtl w:val="0"/>
        </w:rPr>
        <w:t xml:space="preserve">Sistema de Evaluación de Impacto Ambiental (SEIA)</w:t>
      </w:r>
      <w:r w:rsidDel="00000000" w:rsidR="00000000" w:rsidRPr="00000000">
        <w:rPr>
          <w:sz w:val="24"/>
          <w:szCs w:val="24"/>
          <w:rtl w:val="0"/>
        </w:rPr>
        <w:t xml:space="preserve">, conforme a lo establecido en el </w:t>
      </w:r>
      <w:r w:rsidDel="00000000" w:rsidR="00000000" w:rsidRPr="00000000">
        <w:rPr>
          <w:b w:val="1"/>
          <w:sz w:val="24"/>
          <w:szCs w:val="24"/>
          <w:rtl w:val="0"/>
        </w:rPr>
        <w:t xml:space="preserve">artículo 10, letra p), de la Ley 19.300</w:t>
      </w:r>
      <w:r w:rsidDel="00000000" w:rsidR="00000000" w:rsidRPr="00000000">
        <w:rPr>
          <w:sz w:val="24"/>
          <w:szCs w:val="24"/>
          <w:rtl w:val="0"/>
        </w:rPr>
        <w:t xml:space="preserve">. Según el catastro, el </w:t>
      </w:r>
      <w:r w:rsidDel="00000000" w:rsidR="00000000" w:rsidRPr="00000000">
        <w:rPr>
          <w:b w:val="1"/>
          <w:sz w:val="24"/>
          <w:szCs w:val="24"/>
          <w:rtl w:val="0"/>
        </w:rPr>
        <w:t xml:space="preserve">Ecosistema Laguna Grande - Humedal Los Batros</w:t>
      </w:r>
      <w:r w:rsidDel="00000000" w:rsidR="00000000" w:rsidRPr="00000000">
        <w:rPr>
          <w:sz w:val="24"/>
          <w:szCs w:val="24"/>
          <w:rtl w:val="0"/>
        </w:rPr>
        <w:t xml:space="preserve"> ha sido declarado </w:t>
      </w:r>
      <w:r w:rsidDel="00000000" w:rsidR="00000000" w:rsidRPr="00000000">
        <w:rPr>
          <w:b w:val="1"/>
          <w:sz w:val="24"/>
          <w:szCs w:val="24"/>
          <w:rtl w:val="0"/>
        </w:rPr>
        <w:t xml:space="preserve">Santuario de la Naturaleza</w:t>
      </w:r>
      <w:r w:rsidDel="00000000" w:rsidR="00000000" w:rsidRPr="00000000">
        <w:rPr>
          <w:sz w:val="24"/>
          <w:szCs w:val="24"/>
          <w:rtl w:val="0"/>
        </w:rPr>
        <w:t xml:space="preserve">, sin embargo, su </w:t>
      </w:r>
      <w:r w:rsidDel="00000000" w:rsidR="00000000" w:rsidRPr="00000000">
        <w:rPr>
          <w:b w:val="1"/>
          <w:sz w:val="24"/>
          <w:szCs w:val="24"/>
          <w:rtl w:val="0"/>
        </w:rPr>
        <w:t xml:space="preserve">plan de manejo aún no ha sido implementado</w:t>
      </w:r>
      <w:r w:rsidDel="00000000" w:rsidR="00000000" w:rsidRPr="00000000">
        <w:rPr>
          <w:sz w:val="24"/>
          <w:szCs w:val="24"/>
          <w:rtl w:val="0"/>
        </w:rPr>
        <w:t xml:space="preserve">, dejando su conservación en una situación incierta.</w:t>
      </w:r>
    </w:p>
    <w:p w:rsidR="00000000" w:rsidDel="00000000" w:rsidP="00000000" w:rsidRDefault="00000000" w:rsidRPr="00000000" w14:paraId="000001FC">
      <w:pPr>
        <w:spacing w:after="240" w:before="240" w:lineRule="auto"/>
        <w:ind w:firstLine="720"/>
        <w:jc w:val="both"/>
        <w:rPr>
          <w:sz w:val="24"/>
          <w:szCs w:val="24"/>
        </w:rPr>
      </w:pPr>
      <w:r w:rsidDel="00000000" w:rsidR="00000000" w:rsidRPr="00000000">
        <w:rPr>
          <w:sz w:val="24"/>
          <w:szCs w:val="24"/>
          <w:rtl w:val="0"/>
        </w:rPr>
        <w:t xml:space="preserve">Los </w:t>
      </w:r>
      <w:r w:rsidDel="00000000" w:rsidR="00000000" w:rsidRPr="00000000">
        <w:rPr>
          <w:b w:val="1"/>
          <w:sz w:val="24"/>
          <w:szCs w:val="24"/>
          <w:rtl w:val="0"/>
        </w:rPr>
        <w:t xml:space="preserve">Sitios Prioritarios para la Conservación</w:t>
      </w:r>
      <w:r w:rsidDel="00000000" w:rsidR="00000000" w:rsidRPr="00000000">
        <w:rPr>
          <w:sz w:val="24"/>
          <w:szCs w:val="24"/>
          <w:rtl w:val="0"/>
        </w:rPr>
        <w:t xml:space="preserve"> son áreas identificadas en la </w:t>
      </w:r>
      <w:r w:rsidDel="00000000" w:rsidR="00000000" w:rsidRPr="00000000">
        <w:rPr>
          <w:b w:val="1"/>
          <w:sz w:val="24"/>
          <w:szCs w:val="24"/>
          <w:rtl w:val="0"/>
        </w:rPr>
        <w:t xml:space="preserve">Estrategia Nacional de Biodiversidad (ENB)</w:t>
      </w:r>
      <w:r w:rsidDel="00000000" w:rsidR="00000000" w:rsidRPr="00000000">
        <w:rPr>
          <w:sz w:val="24"/>
          <w:szCs w:val="24"/>
          <w:rtl w:val="0"/>
        </w:rPr>
        <w:t xml:space="preserve"> y en la </w:t>
      </w:r>
      <w:r w:rsidDel="00000000" w:rsidR="00000000" w:rsidRPr="00000000">
        <w:rPr>
          <w:b w:val="1"/>
          <w:sz w:val="24"/>
          <w:szCs w:val="24"/>
          <w:rtl w:val="0"/>
        </w:rPr>
        <w:t xml:space="preserve">Política Nacional de Áreas Protegidas (PNAP)</w:t>
      </w:r>
      <w:r w:rsidDel="00000000" w:rsidR="00000000" w:rsidRPr="00000000">
        <w:rPr>
          <w:sz w:val="24"/>
          <w:szCs w:val="24"/>
          <w:rtl w:val="0"/>
        </w:rPr>
        <w:t xml:space="preserve"> como zonas relevantes para la conservación de ecosistemas y especies. A diferencia de las figuras anteriores, </w:t>
      </w:r>
      <w:r w:rsidDel="00000000" w:rsidR="00000000" w:rsidRPr="00000000">
        <w:rPr>
          <w:b w:val="1"/>
          <w:sz w:val="24"/>
          <w:szCs w:val="24"/>
          <w:rtl w:val="0"/>
        </w:rPr>
        <w:t xml:space="preserve">no cuentan con una protección legal directa</w:t>
      </w:r>
      <w:r w:rsidDel="00000000" w:rsidR="00000000" w:rsidRPr="00000000">
        <w:rPr>
          <w:sz w:val="24"/>
          <w:szCs w:val="24"/>
          <w:rtl w:val="0"/>
        </w:rPr>
        <w:t xml:space="preserve">, sino que su conservación depende de su integración en la planificación territorial y en programas específicos de protección. Su identificación se basa en estudios científicos y técnicos, pero su conservación depende de si son incorporados en instrumentos de planificación territorial (</w:t>
      </w:r>
      <w:r w:rsidDel="00000000" w:rsidR="00000000" w:rsidRPr="00000000">
        <w:rPr>
          <w:b w:val="1"/>
          <w:sz w:val="24"/>
          <w:szCs w:val="24"/>
          <w:rtl w:val="0"/>
        </w:rPr>
        <w:t xml:space="preserve">Planes Reguladores, Planes de Ordenamiento Territorial</w:t>
      </w:r>
      <w:r w:rsidDel="00000000" w:rsidR="00000000" w:rsidRPr="00000000">
        <w:rPr>
          <w:sz w:val="24"/>
          <w:szCs w:val="24"/>
          <w:rtl w:val="0"/>
        </w:rPr>
        <w:t xml:space="preserve">) o en programas de conservación del Estado o privados. </w:t>
      </w:r>
    </w:p>
    <w:p w:rsidR="00000000" w:rsidDel="00000000" w:rsidP="00000000" w:rsidRDefault="00000000" w:rsidRPr="00000000" w14:paraId="000001FD">
      <w:pPr>
        <w:spacing w:after="240" w:before="240" w:lineRule="auto"/>
        <w:jc w:val="both"/>
        <w:rPr>
          <w:sz w:val="24"/>
          <w:szCs w:val="24"/>
        </w:rPr>
      </w:pPr>
      <w:r w:rsidDel="00000000" w:rsidR="00000000" w:rsidRPr="00000000">
        <w:rPr>
          <w:sz w:val="24"/>
          <w:szCs w:val="24"/>
          <w:rtl w:val="0"/>
        </w:rPr>
        <w:t xml:space="preserve">Su marco normativo se basa en la </w:t>
      </w:r>
      <w:r w:rsidDel="00000000" w:rsidR="00000000" w:rsidRPr="00000000">
        <w:rPr>
          <w:b w:val="1"/>
          <w:sz w:val="24"/>
          <w:szCs w:val="24"/>
          <w:rtl w:val="0"/>
        </w:rPr>
        <w:t xml:space="preserve">Política Nacional de Áreas Protegidas</w:t>
      </w:r>
      <w:r w:rsidDel="00000000" w:rsidR="00000000" w:rsidRPr="00000000">
        <w:rPr>
          <w:sz w:val="24"/>
          <w:szCs w:val="24"/>
          <w:rtl w:val="0"/>
        </w:rPr>
        <w:t xml:space="preserve">, aprobada mediante el </w:t>
      </w:r>
      <w:r w:rsidDel="00000000" w:rsidR="00000000" w:rsidRPr="00000000">
        <w:rPr>
          <w:b w:val="1"/>
          <w:sz w:val="24"/>
          <w:szCs w:val="24"/>
          <w:rtl w:val="0"/>
        </w:rPr>
        <w:t xml:space="preserve">Decreto Supremo N°1.192/2005</w:t>
      </w:r>
      <w:r w:rsidDel="00000000" w:rsidR="00000000" w:rsidRPr="00000000">
        <w:rPr>
          <w:sz w:val="24"/>
          <w:szCs w:val="24"/>
          <w:rtl w:val="0"/>
        </w:rPr>
        <w:t xml:space="preserve">, y en la </w:t>
      </w:r>
      <w:r w:rsidDel="00000000" w:rsidR="00000000" w:rsidRPr="00000000">
        <w:rPr>
          <w:b w:val="1"/>
          <w:sz w:val="24"/>
          <w:szCs w:val="24"/>
          <w:rtl w:val="0"/>
        </w:rPr>
        <w:t xml:space="preserve">Ley 19.300</w:t>
      </w:r>
      <w:r w:rsidDel="00000000" w:rsidR="00000000" w:rsidRPr="00000000">
        <w:rPr>
          <w:sz w:val="24"/>
          <w:szCs w:val="24"/>
          <w:rtl w:val="0"/>
        </w:rPr>
        <w:t xml:space="preserve">, cuyo </w:t>
      </w:r>
      <w:r w:rsidDel="00000000" w:rsidR="00000000" w:rsidRPr="00000000">
        <w:rPr>
          <w:b w:val="1"/>
          <w:sz w:val="24"/>
          <w:szCs w:val="24"/>
          <w:rtl w:val="0"/>
        </w:rPr>
        <w:t xml:space="preserve">artículo 70</w:t>
      </w:r>
      <w:r w:rsidDel="00000000" w:rsidR="00000000" w:rsidRPr="00000000">
        <w:rPr>
          <w:sz w:val="24"/>
          <w:szCs w:val="24"/>
          <w:rtl w:val="0"/>
        </w:rPr>
        <w:t xml:space="preserve"> establece que el Estado debe promover la conservación de la biodiversidad y los ecosistemas relevantes. </w:t>
      </w:r>
    </w:p>
    <w:p w:rsidR="00000000" w:rsidDel="00000000" w:rsidP="00000000" w:rsidRDefault="00000000" w:rsidRPr="00000000" w14:paraId="000001FE">
      <w:pPr>
        <w:spacing w:after="240" w:before="240" w:lineRule="auto"/>
        <w:jc w:val="both"/>
        <w:rPr>
          <w:sz w:val="24"/>
          <w:szCs w:val="24"/>
        </w:rPr>
      </w:pPr>
      <w:r w:rsidDel="00000000" w:rsidR="00000000" w:rsidRPr="00000000">
        <w:rPr>
          <w:sz w:val="24"/>
          <w:szCs w:val="24"/>
          <w:rtl w:val="0"/>
        </w:rPr>
        <w:t xml:space="preserve">En el Reporte se menciona que los humedales </w:t>
      </w:r>
      <w:r w:rsidDel="00000000" w:rsidR="00000000" w:rsidRPr="00000000">
        <w:rPr>
          <w:b w:val="1"/>
          <w:sz w:val="24"/>
          <w:szCs w:val="24"/>
          <w:rtl w:val="0"/>
        </w:rPr>
        <w:t xml:space="preserve">Vasco de Gama, Los Batros y Paicaví</w:t>
      </w:r>
      <w:r w:rsidDel="00000000" w:rsidR="00000000" w:rsidRPr="00000000">
        <w:rPr>
          <w:sz w:val="24"/>
          <w:szCs w:val="24"/>
          <w:rtl w:val="0"/>
        </w:rPr>
        <w:t xml:space="preserve"> han sido clasificados como </w:t>
      </w:r>
      <w:r w:rsidDel="00000000" w:rsidR="00000000" w:rsidRPr="00000000">
        <w:rPr>
          <w:b w:val="1"/>
          <w:sz w:val="24"/>
          <w:szCs w:val="24"/>
          <w:rtl w:val="0"/>
        </w:rPr>
        <w:t xml:space="preserve">Sitios Prioritarios para la Conservación</w:t>
      </w:r>
      <w:r w:rsidDel="00000000" w:rsidR="00000000" w:rsidRPr="00000000">
        <w:rPr>
          <w:sz w:val="24"/>
          <w:szCs w:val="24"/>
          <w:rtl w:val="0"/>
        </w:rPr>
        <w:t xml:space="preserve">, pero </w:t>
      </w:r>
      <w:r w:rsidDel="00000000" w:rsidR="00000000" w:rsidRPr="00000000">
        <w:rPr>
          <w:b w:val="1"/>
          <w:sz w:val="24"/>
          <w:szCs w:val="24"/>
          <w:rtl w:val="0"/>
        </w:rPr>
        <w:t xml:space="preserve">sin medidas concretas de protección o gestión activa</w:t>
      </w:r>
      <w:r w:rsidDel="00000000" w:rsidR="00000000" w:rsidRPr="00000000">
        <w:rPr>
          <w:sz w:val="24"/>
          <w:szCs w:val="24"/>
          <w:rtl w:val="0"/>
        </w:rPr>
        <w:t xml:space="preserve">, lo que los mantiene vulnerables a amenazas ambientales.</w:t>
      </w:r>
    </w:p>
    <w:p w:rsidR="00000000" w:rsidDel="00000000" w:rsidP="00000000" w:rsidRDefault="00000000" w:rsidRPr="00000000" w14:paraId="000001FF">
      <w:pPr>
        <w:spacing w:after="240" w:before="240" w:lineRule="auto"/>
        <w:ind w:firstLine="720"/>
        <w:jc w:val="both"/>
        <w:rPr>
          <w:sz w:val="24"/>
          <w:szCs w:val="24"/>
        </w:rPr>
      </w:pPr>
      <w:r w:rsidDel="00000000" w:rsidR="00000000" w:rsidRPr="00000000">
        <w:rPr>
          <w:sz w:val="24"/>
          <w:szCs w:val="24"/>
          <w:rtl w:val="0"/>
        </w:rPr>
        <w:t xml:space="preserve">A pesar de la existencia de estas figuras de protección, el reporte evidencia que su implementación ha sido deficiente. Muchos humedales no han sido declarados bajo la Ley 21.202, los santuarios carecen de planes de manejo y los sitios prioritarios no cuentan con una protección efectiva. Esto expone a estos ecosistemas a presiones urbanísticas, contaminación y falta de gestión, lo que pone en riesgo su conservación a largo plazo.</w:t>
      </w:r>
    </w:p>
    <w:p w:rsidR="00000000" w:rsidDel="00000000" w:rsidP="00000000" w:rsidRDefault="00000000" w:rsidRPr="00000000" w14:paraId="00000200">
      <w:pPr>
        <w:spacing w:after="240" w:before="240" w:lineRule="auto"/>
        <w:ind w:firstLine="720"/>
        <w:jc w:val="both"/>
        <w:rPr>
          <w:sz w:val="24"/>
          <w:szCs w:val="24"/>
        </w:rPr>
      </w:pPr>
      <w:r w:rsidDel="00000000" w:rsidR="00000000" w:rsidRPr="00000000">
        <w:rPr>
          <w:rtl w:val="0"/>
        </w:rPr>
      </w:r>
    </w:p>
    <w:p w:rsidR="00000000" w:rsidDel="00000000" w:rsidP="00000000" w:rsidRDefault="00000000" w:rsidRPr="00000000" w14:paraId="00000201">
      <w:pPr>
        <w:pStyle w:val="Subtitle"/>
        <w:spacing w:after="160" w:lineRule="auto"/>
        <w:jc w:val="both"/>
        <w:rPr>
          <w:rFonts w:ascii="Arial" w:cs="Arial" w:eastAsia="Arial" w:hAnsi="Arial"/>
        </w:rPr>
      </w:pPr>
      <w:bookmarkStart w:colFirst="0" w:colLast="0" w:name="_heading=h.nyv9ruvjq35y" w:id="11"/>
      <w:bookmarkEnd w:id="11"/>
      <w:r w:rsidDel="00000000" w:rsidR="00000000" w:rsidRPr="00000000">
        <w:rPr>
          <w:rFonts w:ascii="Arial" w:cs="Arial" w:eastAsia="Arial" w:hAnsi="Arial"/>
          <w:rtl w:val="0"/>
        </w:rPr>
        <w:t xml:space="preserve">2.4. Resultados y estado actual de protección de Humedales Urbanos, Santuarios de la Naturaleza y Sitios Prioritarios para la Conservación en la Región del Biobío.</w:t>
      </w:r>
    </w:p>
    <w:p w:rsidR="00000000" w:rsidDel="00000000" w:rsidP="00000000" w:rsidRDefault="00000000" w:rsidRPr="00000000" w14:paraId="00000202">
      <w:pPr>
        <w:spacing w:after="160" w:lineRule="auto"/>
        <w:ind w:firstLine="720"/>
        <w:jc w:val="both"/>
        <w:rPr>
          <w:sz w:val="24"/>
          <w:szCs w:val="24"/>
        </w:rPr>
      </w:pPr>
      <w:r w:rsidDel="00000000" w:rsidR="00000000" w:rsidRPr="00000000">
        <w:rPr>
          <w:sz w:val="24"/>
          <w:szCs w:val="24"/>
          <w:rtl w:val="0"/>
        </w:rPr>
        <w:t xml:space="preserve">En la Región del Biobío, la Red de Humedales del Biobío (RHBB) ha identificado </w:t>
      </w:r>
      <w:r w:rsidDel="00000000" w:rsidR="00000000" w:rsidRPr="00000000">
        <w:rPr>
          <w:b w:val="1"/>
          <w:sz w:val="24"/>
          <w:szCs w:val="24"/>
          <w:rtl w:val="0"/>
        </w:rPr>
        <w:t xml:space="preserve">49 áreas de conservación catastradas en este reporte</w:t>
      </w:r>
      <w:r w:rsidDel="00000000" w:rsidR="00000000" w:rsidRPr="00000000">
        <w:rPr>
          <w:sz w:val="24"/>
          <w:szCs w:val="24"/>
          <w:rtl w:val="0"/>
        </w:rPr>
        <w:t xml:space="preserve">, </w:t>
      </w:r>
      <w:r w:rsidDel="00000000" w:rsidR="00000000" w:rsidRPr="00000000">
        <w:rPr>
          <w:b w:val="1"/>
          <w:sz w:val="24"/>
          <w:szCs w:val="24"/>
          <w:rtl w:val="0"/>
        </w:rPr>
        <w:t xml:space="preserve">14 son humedales declarados bajo la Ley 21.202 de Humedales Urbanos.</w:t>
      </w:r>
      <w:r w:rsidDel="00000000" w:rsidR="00000000" w:rsidRPr="00000000">
        <w:rPr>
          <w:sz w:val="24"/>
          <w:szCs w:val="24"/>
          <w:rtl w:val="0"/>
        </w:rPr>
        <w:t xml:space="preserve"> De estos, uno está en proceso legal para anular su declaratoria; Vasco de Gama, y  </w:t>
      </w:r>
      <w:r w:rsidDel="00000000" w:rsidR="00000000" w:rsidRPr="00000000">
        <w:rPr>
          <w:b w:val="1"/>
          <w:sz w:val="24"/>
          <w:szCs w:val="24"/>
          <w:rtl w:val="0"/>
        </w:rPr>
        <w:t xml:space="preserve">dos han sido impugnados bajo recursos de reclamación respecto a sus polígonos de protección, en favor de intereses públicos y privados</w:t>
      </w:r>
      <w:r w:rsidDel="00000000" w:rsidR="00000000" w:rsidRPr="00000000">
        <w:rPr>
          <w:sz w:val="24"/>
          <w:szCs w:val="24"/>
          <w:rtl w:val="0"/>
        </w:rPr>
        <w:t xml:space="preserve">: el </w:t>
      </w:r>
      <w:r w:rsidDel="00000000" w:rsidR="00000000" w:rsidRPr="00000000">
        <w:rPr>
          <w:b w:val="1"/>
          <w:sz w:val="24"/>
          <w:szCs w:val="24"/>
          <w:rtl w:val="0"/>
        </w:rPr>
        <w:t xml:space="preserve">Humedal Paicaví</w:t>
      </w:r>
      <w:r w:rsidDel="00000000" w:rsidR="00000000" w:rsidRPr="00000000">
        <w:rPr>
          <w:sz w:val="24"/>
          <w:szCs w:val="24"/>
          <w:rtl w:val="0"/>
        </w:rPr>
        <w:t xml:space="preserve"> y el </w:t>
      </w:r>
      <w:r w:rsidDel="00000000" w:rsidR="00000000" w:rsidRPr="00000000">
        <w:rPr>
          <w:b w:val="1"/>
          <w:sz w:val="24"/>
          <w:szCs w:val="24"/>
          <w:rtl w:val="0"/>
        </w:rPr>
        <w:t xml:space="preserve">Humedal Escuadrón Laguna Quiñenco</w:t>
      </w:r>
      <w:r w:rsidDel="00000000" w:rsidR="00000000" w:rsidRPr="00000000">
        <w:rPr>
          <w:sz w:val="24"/>
          <w:szCs w:val="24"/>
          <w:rtl w:val="0"/>
        </w:rPr>
        <w:t xml:space="preserve">. Este último es el único que cuenta con un plan de manejo, aunque no se encuentra activo, siendo también el único caso en todo el reporte que ha avanzado en esta materia.</w:t>
      </w:r>
    </w:p>
    <w:p w:rsidR="00000000" w:rsidDel="00000000" w:rsidP="00000000" w:rsidRDefault="00000000" w:rsidRPr="00000000" w14:paraId="00000203">
      <w:pPr>
        <w:spacing w:after="240" w:before="240" w:lineRule="auto"/>
        <w:jc w:val="both"/>
        <w:rPr>
          <w:sz w:val="24"/>
          <w:szCs w:val="24"/>
        </w:rPr>
      </w:pPr>
      <w:r w:rsidDel="00000000" w:rsidR="00000000" w:rsidRPr="00000000">
        <w:rPr>
          <w:sz w:val="24"/>
          <w:szCs w:val="24"/>
          <w:rtl w:val="0"/>
        </w:rPr>
        <w:t xml:space="preserve">En comparación, el </w:t>
      </w:r>
      <w:r w:rsidDel="00000000" w:rsidR="00000000" w:rsidRPr="00000000">
        <w:rPr>
          <w:b w:val="1"/>
          <w:sz w:val="24"/>
          <w:szCs w:val="24"/>
          <w:rtl w:val="0"/>
        </w:rPr>
        <w:t xml:space="preserve">Ministerio del Medio Ambiente (MMA)</w:t>
      </w:r>
      <w:r w:rsidDel="00000000" w:rsidR="00000000" w:rsidRPr="00000000">
        <w:rPr>
          <w:sz w:val="24"/>
          <w:szCs w:val="24"/>
          <w:rtl w:val="0"/>
        </w:rPr>
        <w:t xml:space="preserve"> registra </w:t>
      </w:r>
      <w:r w:rsidDel="00000000" w:rsidR="00000000" w:rsidRPr="00000000">
        <w:rPr>
          <w:b w:val="1"/>
          <w:sz w:val="24"/>
          <w:szCs w:val="24"/>
          <w:rtl w:val="0"/>
        </w:rPr>
        <w:t xml:space="preserve">86 humedales urbanos en la región</w:t>
      </w:r>
      <w:r w:rsidDel="00000000" w:rsidR="00000000" w:rsidRPr="00000000">
        <w:rPr>
          <w:sz w:val="24"/>
          <w:szCs w:val="24"/>
          <w:rtl w:val="0"/>
        </w:rPr>
        <w:t xml:space="preserve">, de los cuales solo </w:t>
      </w:r>
      <w:r w:rsidDel="00000000" w:rsidR="00000000" w:rsidRPr="00000000">
        <w:rPr>
          <w:b w:val="1"/>
          <w:sz w:val="24"/>
          <w:szCs w:val="24"/>
          <w:rtl w:val="0"/>
        </w:rPr>
        <w:t xml:space="preserve">22 han sido declarados bajo la Ley 21.202</w:t>
      </w:r>
      <w:r w:rsidDel="00000000" w:rsidR="00000000" w:rsidRPr="00000000">
        <w:rPr>
          <w:sz w:val="24"/>
          <w:szCs w:val="24"/>
          <w:rtl w:val="0"/>
        </w:rPr>
        <w:t xml:space="preserve"> (19 por procesos municipales y 3 </w:t>
      </w:r>
      <w:r w:rsidDel="00000000" w:rsidR="00000000" w:rsidRPr="00000000">
        <w:rPr>
          <w:i w:val="1"/>
          <w:sz w:val="24"/>
          <w:szCs w:val="24"/>
          <w:rtl w:val="0"/>
        </w:rPr>
        <w:t xml:space="preserve">"De Oficio"</w:t>
      </w:r>
      <w:r w:rsidDel="00000000" w:rsidR="00000000" w:rsidRPr="00000000">
        <w:rPr>
          <w:sz w:val="24"/>
          <w:szCs w:val="24"/>
          <w:rtl w:val="0"/>
        </w:rPr>
        <w:t xml:space="preserve">: </w:t>
      </w:r>
      <w:r w:rsidDel="00000000" w:rsidR="00000000" w:rsidRPr="00000000">
        <w:rPr>
          <w:i w:val="1"/>
          <w:sz w:val="24"/>
          <w:szCs w:val="24"/>
          <w:rtl w:val="0"/>
        </w:rPr>
        <w:t xml:space="preserve">El Avellano, Cuatro Tubos</w:t>
      </w:r>
      <w:r w:rsidDel="00000000" w:rsidR="00000000" w:rsidRPr="00000000">
        <w:rPr>
          <w:sz w:val="24"/>
          <w:szCs w:val="24"/>
          <w:rtl w:val="0"/>
        </w:rPr>
        <w:t xml:space="preserve"> y </w:t>
      </w:r>
      <w:r w:rsidDel="00000000" w:rsidR="00000000" w:rsidRPr="00000000">
        <w:rPr>
          <w:i w:val="1"/>
          <w:sz w:val="24"/>
          <w:szCs w:val="24"/>
          <w:rtl w:val="0"/>
        </w:rPr>
        <w:t xml:space="preserve">Laguna Rayencura</w:t>
      </w:r>
      <w:r w:rsidDel="00000000" w:rsidR="00000000" w:rsidRPr="00000000">
        <w:rPr>
          <w:sz w:val="24"/>
          <w:szCs w:val="24"/>
          <w:rtl w:val="0"/>
        </w:rPr>
        <w:t xml:space="preserve">), según el Sistema de Gestión de Humedales Urbanos. Esto representa un </w:t>
      </w:r>
      <w:r w:rsidDel="00000000" w:rsidR="00000000" w:rsidRPr="00000000">
        <w:rPr>
          <w:b w:val="1"/>
          <w:sz w:val="24"/>
          <w:szCs w:val="24"/>
          <w:rtl w:val="0"/>
        </w:rPr>
        <w:t xml:space="preserve">25.5% del total regional</w:t>
      </w:r>
      <w:r w:rsidDel="00000000" w:rsidR="00000000" w:rsidRPr="00000000">
        <w:rPr>
          <w:sz w:val="24"/>
          <w:szCs w:val="24"/>
          <w:rtl w:val="0"/>
        </w:rPr>
        <w:t xml:space="preserve">, dejando el </w:t>
      </w:r>
      <w:r w:rsidDel="00000000" w:rsidR="00000000" w:rsidRPr="00000000">
        <w:rPr>
          <w:b w:val="1"/>
          <w:sz w:val="24"/>
          <w:szCs w:val="24"/>
          <w:rtl w:val="0"/>
        </w:rPr>
        <w:t xml:space="preserve">74.5% restante</w:t>
      </w:r>
      <w:r w:rsidDel="00000000" w:rsidR="00000000" w:rsidRPr="00000000">
        <w:rPr>
          <w:sz w:val="24"/>
          <w:szCs w:val="24"/>
          <w:rtl w:val="0"/>
        </w:rPr>
        <w:t xml:space="preserve"> sin declaración formal. Cabe destacar que, de los </w:t>
      </w:r>
      <w:r w:rsidDel="00000000" w:rsidR="00000000" w:rsidRPr="00000000">
        <w:rPr>
          <w:b w:val="1"/>
          <w:sz w:val="24"/>
          <w:szCs w:val="24"/>
          <w:rtl w:val="0"/>
        </w:rPr>
        <w:t xml:space="preserve">49 humedales catastrados por la Red de Humedales del Bío Bío (RHBB)</w:t>
      </w:r>
      <w:r w:rsidDel="00000000" w:rsidR="00000000" w:rsidRPr="00000000">
        <w:rPr>
          <w:sz w:val="24"/>
          <w:szCs w:val="24"/>
          <w:rtl w:val="0"/>
        </w:rPr>
        <w:t xml:space="preserve">, solo </w:t>
      </w:r>
      <w:r w:rsidDel="00000000" w:rsidR="00000000" w:rsidRPr="00000000">
        <w:rPr>
          <w:b w:val="1"/>
          <w:sz w:val="24"/>
          <w:szCs w:val="24"/>
          <w:rtl w:val="0"/>
        </w:rPr>
        <w:t xml:space="preserve">14 están sujetos a la Ley 21.202</w:t>
      </w:r>
      <w:r w:rsidDel="00000000" w:rsidR="00000000" w:rsidRPr="00000000">
        <w:rPr>
          <w:sz w:val="24"/>
          <w:szCs w:val="24"/>
          <w:rtl w:val="0"/>
        </w:rPr>
        <w:t xml:space="preserve">.</w:t>
      </w:r>
    </w:p>
    <w:p w:rsidR="00000000" w:rsidDel="00000000" w:rsidP="00000000" w:rsidRDefault="00000000" w:rsidRPr="00000000" w14:paraId="00000204">
      <w:pPr>
        <w:spacing w:after="240" w:before="240" w:lineRule="auto"/>
        <w:jc w:val="both"/>
        <w:rPr>
          <w:sz w:val="24"/>
          <w:szCs w:val="24"/>
        </w:rPr>
      </w:pPr>
      <w:r w:rsidDel="00000000" w:rsidR="00000000" w:rsidRPr="00000000">
        <w:rPr>
          <w:sz w:val="24"/>
          <w:szCs w:val="24"/>
          <w:rtl w:val="0"/>
        </w:rPr>
        <w:t xml:space="preserve">Un caso emblemático es el </w:t>
      </w:r>
      <w:r w:rsidDel="00000000" w:rsidR="00000000" w:rsidRPr="00000000">
        <w:rPr>
          <w:b w:val="1"/>
          <w:sz w:val="24"/>
          <w:szCs w:val="24"/>
          <w:rtl w:val="0"/>
        </w:rPr>
        <w:t xml:space="preserve">Humedal Paicaví</w:t>
      </w:r>
      <w:r w:rsidDel="00000000" w:rsidR="00000000" w:rsidRPr="00000000">
        <w:rPr>
          <w:sz w:val="24"/>
          <w:szCs w:val="24"/>
          <w:rtl w:val="0"/>
        </w:rPr>
        <w:t xml:space="preserve">, cuya declaratoria fue anulada parcialmente  por el Tercer Tribunal Ambiental, un precedente que refleja una tendencia nacional de priorizar reducir los polígonos de protección que ya son reducidos. Esta situación se extiende a los </w:t>
      </w:r>
      <w:r w:rsidDel="00000000" w:rsidR="00000000" w:rsidRPr="00000000">
        <w:rPr>
          <w:b w:val="1"/>
          <w:sz w:val="24"/>
          <w:szCs w:val="24"/>
          <w:rtl w:val="0"/>
        </w:rPr>
        <w:t xml:space="preserve">14 humedales urbanos declarados catastrados bajo la Ley 21.202</w:t>
      </w:r>
      <w:r w:rsidDel="00000000" w:rsidR="00000000" w:rsidRPr="00000000">
        <w:rPr>
          <w:sz w:val="24"/>
          <w:szCs w:val="24"/>
          <w:rtl w:val="0"/>
        </w:rPr>
        <w:t xml:space="preserve"> en la región, ninguno de los cuales ha implementado acciones efectivas de resguardo. Ejemplos como el </w:t>
      </w:r>
      <w:r w:rsidDel="00000000" w:rsidR="00000000" w:rsidRPr="00000000">
        <w:rPr>
          <w:b w:val="1"/>
          <w:sz w:val="24"/>
          <w:szCs w:val="24"/>
          <w:rtl w:val="0"/>
        </w:rPr>
        <w:t xml:space="preserve">Humedal Boca Maule</w:t>
      </w:r>
      <w:r w:rsidDel="00000000" w:rsidR="00000000" w:rsidRPr="00000000">
        <w:rPr>
          <w:sz w:val="24"/>
          <w:szCs w:val="24"/>
          <w:rtl w:val="0"/>
        </w:rPr>
        <w:t xml:space="preserve">, el </w:t>
      </w:r>
      <w:r w:rsidDel="00000000" w:rsidR="00000000" w:rsidRPr="00000000">
        <w:rPr>
          <w:b w:val="1"/>
          <w:sz w:val="24"/>
          <w:szCs w:val="24"/>
          <w:rtl w:val="0"/>
        </w:rPr>
        <w:t xml:space="preserve">Humedal Price</w:t>
      </w:r>
      <w:r w:rsidDel="00000000" w:rsidR="00000000" w:rsidRPr="00000000">
        <w:rPr>
          <w:sz w:val="24"/>
          <w:szCs w:val="24"/>
          <w:rtl w:val="0"/>
        </w:rPr>
        <w:t xml:space="preserve"> y el </w:t>
      </w:r>
      <w:r w:rsidDel="00000000" w:rsidR="00000000" w:rsidRPr="00000000">
        <w:rPr>
          <w:b w:val="1"/>
          <w:sz w:val="24"/>
          <w:szCs w:val="24"/>
          <w:rtl w:val="0"/>
        </w:rPr>
        <w:t xml:space="preserve">Humedal Bayona del Valle, </w:t>
      </w:r>
      <w:r w:rsidDel="00000000" w:rsidR="00000000" w:rsidRPr="00000000">
        <w:rPr>
          <w:sz w:val="24"/>
          <w:szCs w:val="24"/>
          <w:rtl w:val="0"/>
        </w:rPr>
        <w:t xml:space="preserve">ilustran la brecha entre el reconocimiento legal y la gestión concreta: aunque cuentan con declaratoria, carecen por completo de planes de manejo activos.</w:t>
      </w:r>
    </w:p>
    <w:p w:rsidR="00000000" w:rsidDel="00000000" w:rsidP="00000000" w:rsidRDefault="00000000" w:rsidRPr="00000000" w14:paraId="00000205">
      <w:pPr>
        <w:spacing w:after="240" w:before="240" w:lineRule="auto"/>
        <w:jc w:val="both"/>
        <w:rPr>
          <w:sz w:val="24"/>
          <w:szCs w:val="24"/>
        </w:rPr>
      </w:pPr>
      <w:r w:rsidDel="00000000" w:rsidR="00000000" w:rsidRPr="00000000">
        <w:rPr>
          <w:sz w:val="24"/>
          <w:szCs w:val="24"/>
          <w:rtl w:val="0"/>
        </w:rPr>
        <w:t xml:space="preserve">La gravedad se profundiza al considerar el total de </w:t>
      </w:r>
      <w:r w:rsidDel="00000000" w:rsidR="00000000" w:rsidRPr="00000000">
        <w:rPr>
          <w:b w:val="1"/>
          <w:sz w:val="24"/>
          <w:szCs w:val="24"/>
          <w:rtl w:val="0"/>
        </w:rPr>
        <w:t xml:space="preserve">49 humedales catastrados</w:t>
      </w:r>
      <w:r w:rsidDel="00000000" w:rsidR="00000000" w:rsidRPr="00000000">
        <w:rPr>
          <w:sz w:val="24"/>
          <w:szCs w:val="24"/>
          <w:rtl w:val="0"/>
        </w:rPr>
        <w:t xml:space="preserve">. De estos, </w:t>
      </w:r>
      <w:r w:rsidDel="00000000" w:rsidR="00000000" w:rsidRPr="00000000">
        <w:rPr>
          <w:b w:val="1"/>
          <w:sz w:val="24"/>
          <w:szCs w:val="24"/>
          <w:rtl w:val="0"/>
        </w:rPr>
        <w:t xml:space="preserve">49 no poseen herramientas de gestión activa</w:t>
      </w:r>
      <w:r w:rsidDel="00000000" w:rsidR="00000000" w:rsidRPr="00000000">
        <w:rPr>
          <w:sz w:val="24"/>
          <w:szCs w:val="24"/>
          <w:rtl w:val="0"/>
        </w:rPr>
        <w:t xml:space="preserve">, incluyendo no solo humedales urbanos en proceso de declaración —como el </w:t>
      </w:r>
      <w:r w:rsidDel="00000000" w:rsidR="00000000" w:rsidRPr="00000000">
        <w:rPr>
          <w:b w:val="1"/>
          <w:sz w:val="24"/>
          <w:szCs w:val="24"/>
          <w:rtl w:val="0"/>
        </w:rPr>
        <w:t xml:space="preserve">Denavisur</w:t>
      </w:r>
      <w:r w:rsidDel="00000000" w:rsidR="00000000" w:rsidRPr="00000000">
        <w:rPr>
          <w:sz w:val="24"/>
          <w:szCs w:val="24"/>
          <w:rtl w:val="0"/>
        </w:rPr>
        <w:t xml:space="preserve">—, sino también áreas protegidas bajo figuras como </w:t>
      </w:r>
      <w:r w:rsidDel="00000000" w:rsidR="00000000" w:rsidRPr="00000000">
        <w:rPr>
          <w:b w:val="1"/>
          <w:sz w:val="24"/>
          <w:szCs w:val="24"/>
          <w:rtl w:val="0"/>
        </w:rPr>
        <w:t xml:space="preserve">Santuario de la Naturaleza</w:t>
      </w:r>
      <w:r w:rsidDel="00000000" w:rsidR="00000000" w:rsidRPr="00000000">
        <w:rPr>
          <w:sz w:val="24"/>
          <w:szCs w:val="24"/>
          <w:rtl w:val="0"/>
        </w:rPr>
        <w:t xml:space="preserve"> (</w:t>
      </w:r>
      <w:r w:rsidDel="00000000" w:rsidR="00000000" w:rsidRPr="00000000">
        <w:rPr>
          <w:i w:val="1"/>
          <w:sz w:val="24"/>
          <w:szCs w:val="24"/>
          <w:rtl w:val="0"/>
        </w:rPr>
        <w:t xml:space="preserve">Laguna Grande - Humedal Los Batros</w:t>
      </w:r>
      <w:r w:rsidDel="00000000" w:rsidR="00000000" w:rsidRPr="00000000">
        <w:rPr>
          <w:sz w:val="24"/>
          <w:szCs w:val="24"/>
          <w:rtl w:val="0"/>
        </w:rPr>
        <w:t xml:space="preserve">) o </w:t>
      </w:r>
      <w:r w:rsidDel="00000000" w:rsidR="00000000" w:rsidRPr="00000000">
        <w:rPr>
          <w:b w:val="1"/>
          <w:sz w:val="24"/>
          <w:szCs w:val="24"/>
          <w:rtl w:val="0"/>
        </w:rPr>
        <w:t xml:space="preserve">Sitio Prioritario para la Conservación</w:t>
      </w:r>
      <w:r w:rsidDel="00000000" w:rsidR="00000000" w:rsidRPr="00000000">
        <w:rPr>
          <w:sz w:val="24"/>
          <w:szCs w:val="24"/>
          <w:rtl w:val="0"/>
        </w:rPr>
        <w:t xml:space="preserve"> (</w:t>
      </w:r>
      <w:r w:rsidDel="00000000" w:rsidR="00000000" w:rsidRPr="00000000">
        <w:rPr>
          <w:i w:val="1"/>
          <w:sz w:val="24"/>
          <w:szCs w:val="24"/>
          <w:rtl w:val="0"/>
        </w:rPr>
        <w:t xml:space="preserve">Vasco de Gama, Rocuant Andalién</w:t>
      </w:r>
      <w:r w:rsidDel="00000000" w:rsidR="00000000" w:rsidRPr="00000000">
        <w:rPr>
          <w:sz w:val="24"/>
          <w:szCs w:val="24"/>
          <w:rtl w:val="0"/>
        </w:rPr>
        <w:t xml:space="preserve">), que, a pesar de su relevancia ecológica, enfrentan amenazas sin medidas de mitigación. A esto se suman </w:t>
      </w:r>
      <w:r w:rsidDel="00000000" w:rsidR="00000000" w:rsidRPr="00000000">
        <w:rPr>
          <w:b w:val="1"/>
          <w:sz w:val="24"/>
          <w:szCs w:val="24"/>
          <w:rtl w:val="0"/>
        </w:rPr>
        <w:t xml:space="preserve">27 humedales sin ningún tipo de reconocimiento legal</w:t>
      </w:r>
      <w:r w:rsidDel="00000000" w:rsidR="00000000" w:rsidRPr="00000000">
        <w:rPr>
          <w:sz w:val="24"/>
          <w:szCs w:val="24"/>
          <w:rtl w:val="0"/>
        </w:rPr>
        <w:t xml:space="preserve">, expuestos a presiones como la urbanización descontrolada, la contaminación y la pérdida de biodiversidad.</w:t>
      </w:r>
    </w:p>
    <w:p w:rsidR="00000000" w:rsidDel="00000000" w:rsidP="00000000" w:rsidRDefault="00000000" w:rsidRPr="00000000" w14:paraId="00000206">
      <w:pPr>
        <w:spacing w:after="240" w:before="240" w:lineRule="auto"/>
        <w:jc w:val="both"/>
        <w:rPr>
          <w:sz w:val="24"/>
          <w:szCs w:val="24"/>
        </w:rPr>
      </w:pPr>
      <w:r w:rsidDel="00000000" w:rsidR="00000000" w:rsidRPr="00000000">
        <w:rPr>
          <w:sz w:val="24"/>
          <w:szCs w:val="24"/>
          <w:rtl w:val="0"/>
        </w:rPr>
        <w:t xml:space="preserve">La ausencia de planes de manejo no sólo acelera la degradación de estos ecosistemas, sino que también incrementa la vulnerabilidad de las comunidades ante inundaciones y sequías, además de perpetuar un ciclo de incumplimiento normativo. Urge, por tanto, transformar el marco legal en acciones tangibles, priorizando la protección efectiva sobre los intereses económicos y asegurando que estos espacios vitales no queden reducidos a meros trámites burocráticos.</w:t>
      </w:r>
    </w:p>
    <w:p w:rsidR="00000000" w:rsidDel="00000000" w:rsidP="00000000" w:rsidRDefault="00000000" w:rsidRPr="00000000" w14:paraId="00000207">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208">
      <w:pPr>
        <w:pStyle w:val="Title"/>
        <w:rPr/>
      </w:pPr>
      <w:bookmarkStart w:colFirst="0" w:colLast="0" w:name="_heading=h.3dy6vkm" w:id="12"/>
      <w:bookmarkEnd w:id="12"/>
      <w:r w:rsidDel="00000000" w:rsidR="00000000" w:rsidRPr="00000000">
        <w:rPr>
          <w:rFonts w:ascii="Arial" w:cs="Arial" w:eastAsia="Arial" w:hAnsi="Arial"/>
          <w:b w:val="1"/>
          <w:rtl w:val="0"/>
        </w:rPr>
        <w:t xml:space="preserve">3. APLICACIÓN DE LA LEY DE HUMEDALES (21.202) EN LA REGIÓN DEL BIO BÍO</w:t>
      </w:r>
      <w:r w:rsidDel="00000000" w:rsidR="00000000" w:rsidRPr="00000000">
        <w:rPr>
          <w:rtl w:val="0"/>
        </w:rPr>
      </w:r>
    </w:p>
    <w:p w:rsidR="00000000" w:rsidDel="00000000" w:rsidP="00000000" w:rsidRDefault="00000000" w:rsidRPr="00000000" w14:paraId="00000209">
      <w:pPr>
        <w:rPr/>
      </w:pPr>
      <w:r w:rsidDel="00000000" w:rsidR="00000000" w:rsidRPr="00000000">
        <w:rPr>
          <w:rtl w:val="0"/>
        </w:rPr>
      </w:r>
    </w:p>
    <w:p w:rsidR="00000000" w:rsidDel="00000000" w:rsidP="00000000" w:rsidRDefault="00000000" w:rsidRPr="00000000" w14:paraId="0000020A">
      <w:pPr>
        <w:spacing w:after="240" w:lineRule="auto"/>
        <w:jc w:val="both"/>
        <w:rPr>
          <w:sz w:val="24"/>
          <w:szCs w:val="24"/>
        </w:rPr>
      </w:pPr>
      <w:r w:rsidDel="00000000" w:rsidR="00000000" w:rsidRPr="00000000">
        <w:rPr>
          <w:rtl w:val="0"/>
        </w:rPr>
        <w:t xml:space="preserve">Han pasado más de 4 años desde la entrada en vigencia de la Ley, cuya implementación se ha visto obstaculizada por intereses privados y retrasos técnicos y financieros, especialmente en la delimitación de los polígonos de humedales.</w:t>
      </w:r>
      <w:r w:rsidDel="00000000" w:rsidR="00000000" w:rsidRPr="00000000">
        <w:rPr>
          <w:rtl w:val="0"/>
        </w:rPr>
      </w:r>
    </w:p>
    <w:p w:rsidR="00000000" w:rsidDel="00000000" w:rsidP="00000000" w:rsidRDefault="00000000" w:rsidRPr="00000000" w14:paraId="0000020B">
      <w:pPr>
        <w:spacing w:after="240" w:lineRule="auto"/>
        <w:ind w:firstLine="720"/>
        <w:jc w:val="both"/>
        <w:rPr>
          <w:sz w:val="24"/>
          <w:szCs w:val="24"/>
        </w:rPr>
      </w:pPr>
      <w:r w:rsidDel="00000000" w:rsidR="00000000" w:rsidRPr="00000000">
        <w:rPr>
          <w:sz w:val="24"/>
          <w:szCs w:val="24"/>
          <w:rtl w:val="0"/>
        </w:rPr>
        <w:t xml:space="preserve">El reglamento de la Ley de Humedales, mediante el Decreto 15 del Ministerio de Medio Ambiente, establece los criterios mínimos de sustentabilidad y la obligación municipal de dictar ordenanzas para su protección, lo que aún no se ha materializado. El incumplimiento de esta obligación ha permitido que las amenazas a los humedales continúen sin restricciones efectivas.</w:t>
      </w:r>
    </w:p>
    <w:p w:rsidR="00000000" w:rsidDel="00000000" w:rsidP="00000000" w:rsidRDefault="00000000" w:rsidRPr="00000000" w14:paraId="0000020C">
      <w:pPr>
        <w:spacing w:after="160" w:lineRule="auto"/>
        <w:ind w:firstLine="720"/>
        <w:jc w:val="both"/>
        <w:rPr>
          <w:sz w:val="24"/>
          <w:szCs w:val="24"/>
        </w:rPr>
      </w:pPr>
      <w:r w:rsidDel="00000000" w:rsidR="00000000" w:rsidRPr="00000000">
        <w:rPr>
          <w:sz w:val="24"/>
          <w:szCs w:val="24"/>
          <w:rtl w:val="0"/>
        </w:rPr>
        <w:t xml:space="preserve">La devastación y pérdida de humedales no ha cesado por parte de las actividades industriales e inmobiliarias que dejan como consecuencia altos niveles de contaminación, rellenos, así como también cambios en los regímenes hídricos de los humedales y un sinfín de acciones de degradación directa.</w:t>
      </w:r>
    </w:p>
    <w:p w:rsidR="00000000" w:rsidDel="00000000" w:rsidP="00000000" w:rsidRDefault="00000000" w:rsidRPr="00000000" w14:paraId="0000020D">
      <w:pPr>
        <w:spacing w:after="240" w:before="240" w:lineRule="auto"/>
        <w:jc w:val="both"/>
        <w:rPr>
          <w:sz w:val="24"/>
          <w:szCs w:val="24"/>
        </w:rPr>
      </w:pPr>
      <w:r w:rsidDel="00000000" w:rsidR="00000000" w:rsidRPr="00000000">
        <w:rPr>
          <w:sz w:val="24"/>
          <w:szCs w:val="24"/>
          <w:rtl w:val="0"/>
        </w:rPr>
        <w:t xml:space="preserve">El problema radica en que, al reemplazar un bello y saludable humedal por un lugar contaminado por derrames industriales o microbasurales, se generan espacios peligrosos para la salud humana y, sobre todo, se produce una disminución de la biodiversidad. Esta última es un indicador clave del estado de los ecosistemas y su deterioro. </w:t>
      </w:r>
    </w:p>
    <w:p w:rsidR="00000000" w:rsidDel="00000000" w:rsidP="00000000" w:rsidRDefault="00000000" w:rsidRPr="00000000" w14:paraId="0000020E">
      <w:pPr>
        <w:spacing w:after="240" w:before="240" w:lineRule="auto"/>
        <w:ind w:firstLine="720"/>
        <w:jc w:val="both"/>
        <w:rPr>
          <w:color w:val="ff0000"/>
          <w:sz w:val="24"/>
          <w:szCs w:val="24"/>
        </w:rPr>
      </w:pPr>
      <w:r w:rsidDel="00000000" w:rsidR="00000000" w:rsidRPr="00000000">
        <w:rPr>
          <w:sz w:val="24"/>
          <w:szCs w:val="24"/>
          <w:rtl w:val="0"/>
        </w:rPr>
        <w:t xml:space="preserve">Pensar que la mitigación y compensación puede solucionar los daños causados por inmobiliarias e industrias es una ilusión, ya que los tiempos de recuperación de estos ecosistemas acuáticos son prolongados y complejos, así como también poseedores de una identidad única irremplazable de medidas provisorias. Todavía pensamos que se pueden restaurar los lugares afectados, pero además, implica un gasto de recursos que nunca debió ser necesario si existiera un sistema de protección eficaz que previene el daño inicial.</w:t>
      </w:r>
      <w:r w:rsidDel="00000000" w:rsidR="00000000" w:rsidRPr="00000000">
        <w:rPr>
          <w:rtl w:val="0"/>
        </w:rPr>
      </w:r>
    </w:p>
    <w:p w:rsidR="00000000" w:rsidDel="00000000" w:rsidP="00000000" w:rsidRDefault="00000000" w:rsidRPr="00000000" w14:paraId="0000020F">
      <w:pPr>
        <w:spacing w:after="240" w:before="240" w:lineRule="auto"/>
        <w:jc w:val="both"/>
        <w:rPr>
          <w:sz w:val="24"/>
          <w:szCs w:val="24"/>
        </w:rPr>
      </w:pPr>
      <w:r w:rsidDel="00000000" w:rsidR="00000000" w:rsidRPr="00000000">
        <w:rPr>
          <w:sz w:val="24"/>
          <w:szCs w:val="24"/>
          <w:rtl w:val="0"/>
        </w:rPr>
        <w:t xml:space="preserve">Según nuestros número, al día de hoy existirían al menos 64 humedales sin una declaración formal. Nos preguntamos: ¿es suficiente el reconocimiento legal proporcionado por esta ley para garantizar la protección y gestión adecuada de estos ecosistemas? ¿Qué sucede con los planes de manejo y las fiscalizaciones necesarias para su conservación?</w:t>
      </w:r>
    </w:p>
    <w:p w:rsidR="00000000" w:rsidDel="00000000" w:rsidP="00000000" w:rsidRDefault="00000000" w:rsidRPr="00000000" w14:paraId="00000210">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211">
      <w:pPr>
        <w:spacing w:after="160" w:lineRule="auto"/>
        <w:jc w:val="center"/>
        <w:rPr/>
      </w:pPr>
      <w:r w:rsidDel="00000000" w:rsidR="00000000" w:rsidRPr="00000000">
        <w:rPr>
          <w:b w:val="1"/>
          <w:sz w:val="24"/>
          <w:szCs w:val="24"/>
          <w:rtl w:val="0"/>
        </w:rPr>
        <w:t xml:space="preserve">Humedales Urbanos declarados por la Ley 21.202 en la VIII Región al 2024 (MMA). </w:t>
      </w:r>
      <w:r w:rsidDel="00000000" w:rsidR="00000000" w:rsidRPr="00000000">
        <w:rPr>
          <w:rtl w:val="0"/>
        </w:rPr>
        <w:br w:type="textWrapping"/>
        <w:t xml:space="preserve">(Corresponde  a 19 humedales a solicitud municipal y 3 por Solicitud de Oficio.)</w:t>
      </w:r>
    </w:p>
    <w:p w:rsidR="00000000" w:rsidDel="00000000" w:rsidP="00000000" w:rsidRDefault="00000000" w:rsidRPr="00000000" w14:paraId="00000212">
      <w:pPr>
        <w:spacing w:after="160" w:lineRule="auto"/>
        <w:jc w:val="center"/>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6.9800715380685"/>
        <w:gridCol w:w="3634.95145631068"/>
        <w:gridCol w:w="2128.3597342871744"/>
        <w:gridCol w:w="3089.7087378640776"/>
        <w:tblGridChange w:id="0">
          <w:tblGrid>
            <w:gridCol w:w="506.9800715380685"/>
            <w:gridCol w:w="3634.95145631068"/>
            <w:gridCol w:w="2128.3597342871744"/>
            <w:gridCol w:w="3089.7087378640776"/>
          </w:tblGrid>
        </w:tblGridChange>
      </w:tblGrid>
      <w:tr>
        <w:trPr>
          <w:cantSplit w:val="0"/>
          <w:trHeight w:val="560" w:hRule="atLeast"/>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213">
            <w:pPr>
              <w:spacing w:after="0" w:line="240" w:lineRule="auto"/>
              <w:jc w:val="center"/>
              <w:rPr/>
            </w:pPr>
            <w:r w:rsidDel="00000000" w:rsidR="00000000" w:rsidRPr="00000000">
              <w:rPr>
                <w:b w:val="1"/>
                <w:rtl w:val="0"/>
              </w:rPr>
              <w:t xml:space="preserve">Nº</w:t>
            </w:r>
            <w:r w:rsidDel="00000000" w:rsidR="00000000" w:rsidRPr="00000000">
              <w:rPr>
                <w:rtl w:val="0"/>
              </w:rPr>
            </w:r>
          </w:p>
        </w:tc>
        <w:tc>
          <w:tcPr>
            <w:shd w:fill="c9daf8" w:val="clear"/>
            <w:tcMar>
              <w:top w:w="100.0" w:type="dxa"/>
              <w:left w:w="100.0" w:type="dxa"/>
              <w:bottom w:w="100.0" w:type="dxa"/>
              <w:right w:w="100.0" w:type="dxa"/>
            </w:tcMar>
            <w:vAlign w:val="top"/>
          </w:tcPr>
          <w:p w:rsidR="00000000" w:rsidDel="00000000" w:rsidP="00000000" w:rsidRDefault="00000000" w:rsidRPr="00000000" w14:paraId="00000214">
            <w:pPr>
              <w:spacing w:after="0" w:line="240" w:lineRule="auto"/>
              <w:jc w:val="center"/>
              <w:rPr/>
            </w:pPr>
            <w:r w:rsidDel="00000000" w:rsidR="00000000" w:rsidRPr="00000000">
              <w:rPr>
                <w:b w:val="1"/>
                <w:rtl w:val="0"/>
              </w:rPr>
              <w:t xml:space="preserve">Nombre del Humedal</w:t>
            </w:r>
            <w:r w:rsidDel="00000000" w:rsidR="00000000" w:rsidRPr="00000000">
              <w:rPr>
                <w:rtl w:val="0"/>
              </w:rPr>
            </w:r>
          </w:p>
        </w:tc>
        <w:tc>
          <w:tcPr>
            <w:shd w:fill="c9daf8" w:val="clear"/>
            <w:tcMar>
              <w:top w:w="100.0" w:type="dxa"/>
              <w:left w:w="100.0" w:type="dxa"/>
              <w:bottom w:w="100.0" w:type="dxa"/>
              <w:right w:w="100.0" w:type="dxa"/>
            </w:tcMar>
            <w:vAlign w:val="top"/>
          </w:tcPr>
          <w:p w:rsidR="00000000" w:rsidDel="00000000" w:rsidP="00000000" w:rsidRDefault="00000000" w:rsidRPr="00000000" w14:paraId="00000215">
            <w:pPr>
              <w:spacing w:after="0" w:line="240" w:lineRule="auto"/>
              <w:jc w:val="center"/>
              <w:rPr/>
            </w:pPr>
            <w:r w:rsidDel="00000000" w:rsidR="00000000" w:rsidRPr="00000000">
              <w:rPr>
                <w:b w:val="1"/>
                <w:rtl w:val="0"/>
              </w:rPr>
              <w:t xml:space="preserve">Comuna</w:t>
            </w:r>
            <w:r w:rsidDel="00000000" w:rsidR="00000000" w:rsidRPr="00000000">
              <w:rPr>
                <w:rtl w:val="0"/>
              </w:rPr>
            </w:r>
          </w:p>
        </w:tc>
        <w:tc>
          <w:tcPr>
            <w:shd w:fill="c9daf8" w:val="clear"/>
            <w:tcMar>
              <w:top w:w="100.0" w:type="dxa"/>
              <w:left w:w="100.0" w:type="dxa"/>
              <w:bottom w:w="100.0" w:type="dxa"/>
              <w:right w:w="100.0" w:type="dxa"/>
            </w:tcMar>
            <w:vAlign w:val="top"/>
          </w:tcPr>
          <w:p w:rsidR="00000000" w:rsidDel="00000000" w:rsidP="00000000" w:rsidRDefault="00000000" w:rsidRPr="00000000" w14:paraId="00000216">
            <w:pPr>
              <w:spacing w:after="0" w:line="240" w:lineRule="auto"/>
              <w:jc w:val="center"/>
              <w:rPr/>
            </w:pPr>
            <w:r w:rsidDel="00000000" w:rsidR="00000000" w:rsidRPr="00000000">
              <w:rPr>
                <w:b w:val="1"/>
                <w:rtl w:val="0"/>
              </w:rPr>
              <w:t xml:space="preserve">Estado</w:t>
            </w:r>
            <w:r w:rsidDel="00000000" w:rsidR="00000000" w:rsidRPr="00000000">
              <w:rPr>
                <w:rtl w:val="0"/>
              </w:rPr>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217">
            <w:pPr>
              <w:spacing w:after="0" w:line="240" w:lineRule="auto"/>
              <w:jc w:val="both"/>
              <w:rPr/>
            </w:pPr>
            <w:r w:rsidDel="00000000" w:rsidR="00000000" w:rsidRPr="00000000">
              <w:rPr>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218">
            <w:pPr>
              <w:spacing w:after="0" w:line="240" w:lineRule="auto"/>
              <w:jc w:val="both"/>
              <w:rPr/>
            </w:pPr>
            <w:r w:rsidDel="00000000" w:rsidR="00000000" w:rsidRPr="00000000">
              <w:rPr>
                <w:rtl w:val="0"/>
              </w:rPr>
              <w:t xml:space="preserve">Laguna de Santa Fe</w:t>
            </w:r>
          </w:p>
        </w:tc>
        <w:tc>
          <w:tcPr>
            <w:tcMar>
              <w:top w:w="100.0" w:type="dxa"/>
              <w:left w:w="100.0" w:type="dxa"/>
              <w:bottom w:w="100.0" w:type="dxa"/>
              <w:right w:w="100.0" w:type="dxa"/>
            </w:tcMar>
            <w:vAlign w:val="top"/>
          </w:tcPr>
          <w:p w:rsidR="00000000" w:rsidDel="00000000" w:rsidP="00000000" w:rsidRDefault="00000000" w:rsidRPr="00000000" w14:paraId="00000219">
            <w:pPr>
              <w:spacing w:after="0" w:line="240" w:lineRule="auto"/>
              <w:jc w:val="both"/>
              <w:rPr/>
            </w:pPr>
            <w:r w:rsidDel="00000000" w:rsidR="00000000" w:rsidRPr="00000000">
              <w:rPr>
                <w:rtl w:val="0"/>
              </w:rPr>
              <w:t xml:space="preserve">Lebu</w:t>
            </w:r>
          </w:p>
        </w:tc>
        <w:tc>
          <w:tcPr>
            <w:tcMar>
              <w:top w:w="100.0" w:type="dxa"/>
              <w:left w:w="100.0" w:type="dxa"/>
              <w:bottom w:w="100.0" w:type="dxa"/>
              <w:right w:w="100.0" w:type="dxa"/>
            </w:tcMar>
            <w:vAlign w:val="top"/>
          </w:tcPr>
          <w:p w:rsidR="00000000" w:rsidDel="00000000" w:rsidP="00000000" w:rsidRDefault="00000000" w:rsidRPr="00000000" w14:paraId="0000021A">
            <w:pPr>
              <w:spacing w:after="0" w:line="240" w:lineRule="auto"/>
              <w:jc w:val="both"/>
              <w:rPr/>
            </w:pPr>
            <w:r w:rsidDel="00000000" w:rsidR="00000000" w:rsidRPr="00000000">
              <w:rPr>
                <w:rtl w:val="0"/>
              </w:rPr>
              <w:t xml:space="preserve">DECLARADO</w:t>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21B">
            <w:pPr>
              <w:spacing w:after="0" w:line="240" w:lineRule="auto"/>
              <w:jc w:val="both"/>
              <w:rPr/>
            </w:pPr>
            <w:r w:rsidDel="00000000" w:rsidR="00000000" w:rsidRPr="00000000">
              <w:rPr>
                <w:rtl w:val="0"/>
              </w:rPr>
              <w:t xml:space="preserve">2</w:t>
            </w:r>
          </w:p>
        </w:tc>
        <w:tc>
          <w:tcPr>
            <w:tcMar>
              <w:top w:w="100.0" w:type="dxa"/>
              <w:left w:w="100.0" w:type="dxa"/>
              <w:bottom w:w="100.0" w:type="dxa"/>
              <w:right w:w="100.0" w:type="dxa"/>
            </w:tcMar>
            <w:vAlign w:val="top"/>
          </w:tcPr>
          <w:p w:rsidR="00000000" w:rsidDel="00000000" w:rsidP="00000000" w:rsidRDefault="00000000" w:rsidRPr="00000000" w14:paraId="0000021C">
            <w:pPr>
              <w:spacing w:after="0" w:line="240" w:lineRule="auto"/>
              <w:jc w:val="both"/>
              <w:rPr/>
            </w:pPr>
            <w:r w:rsidDel="00000000" w:rsidR="00000000" w:rsidRPr="00000000">
              <w:rPr>
                <w:rtl w:val="0"/>
              </w:rPr>
              <w:t xml:space="preserve">Laguna Amalia</w:t>
            </w:r>
          </w:p>
        </w:tc>
        <w:tc>
          <w:tcPr>
            <w:tcMar>
              <w:top w:w="100.0" w:type="dxa"/>
              <w:left w:w="100.0" w:type="dxa"/>
              <w:bottom w:w="100.0" w:type="dxa"/>
              <w:right w:w="100.0" w:type="dxa"/>
            </w:tcMar>
            <w:vAlign w:val="top"/>
          </w:tcPr>
          <w:p w:rsidR="00000000" w:rsidDel="00000000" w:rsidP="00000000" w:rsidRDefault="00000000" w:rsidRPr="00000000" w14:paraId="0000021D">
            <w:pPr>
              <w:spacing w:after="0" w:line="240" w:lineRule="auto"/>
              <w:jc w:val="both"/>
              <w:rPr/>
            </w:pPr>
            <w:r w:rsidDel="00000000" w:rsidR="00000000" w:rsidRPr="00000000">
              <w:rPr>
                <w:rtl w:val="0"/>
              </w:rPr>
              <w:t xml:space="preserve">Lebu</w:t>
            </w:r>
          </w:p>
        </w:tc>
        <w:tc>
          <w:tcPr>
            <w:tcMar>
              <w:top w:w="100.0" w:type="dxa"/>
              <w:left w:w="100.0" w:type="dxa"/>
              <w:bottom w:w="100.0" w:type="dxa"/>
              <w:right w:w="100.0" w:type="dxa"/>
            </w:tcMar>
            <w:vAlign w:val="top"/>
          </w:tcPr>
          <w:p w:rsidR="00000000" w:rsidDel="00000000" w:rsidP="00000000" w:rsidRDefault="00000000" w:rsidRPr="00000000" w14:paraId="0000021E">
            <w:pPr>
              <w:spacing w:after="0" w:line="240" w:lineRule="auto"/>
              <w:jc w:val="both"/>
              <w:rPr/>
            </w:pPr>
            <w:r w:rsidDel="00000000" w:rsidR="00000000" w:rsidRPr="00000000">
              <w:rPr>
                <w:rtl w:val="0"/>
              </w:rPr>
              <w:t xml:space="preserve">DECLARADO</w:t>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21F">
            <w:pPr>
              <w:spacing w:after="0" w:line="240" w:lineRule="auto"/>
              <w:jc w:val="both"/>
              <w:rPr/>
            </w:pPr>
            <w:r w:rsidDel="00000000" w:rsidR="00000000" w:rsidRPr="00000000">
              <w:rPr>
                <w:rtl w:val="0"/>
              </w:rPr>
              <w:t xml:space="preserve">3</w:t>
            </w:r>
          </w:p>
        </w:tc>
        <w:tc>
          <w:tcPr>
            <w:tcMar>
              <w:top w:w="100.0" w:type="dxa"/>
              <w:left w:w="100.0" w:type="dxa"/>
              <w:bottom w:w="100.0" w:type="dxa"/>
              <w:right w:w="100.0" w:type="dxa"/>
            </w:tcMar>
            <w:vAlign w:val="top"/>
          </w:tcPr>
          <w:p w:rsidR="00000000" w:rsidDel="00000000" w:rsidP="00000000" w:rsidRDefault="00000000" w:rsidRPr="00000000" w14:paraId="00000220">
            <w:pPr>
              <w:spacing w:after="0" w:line="240" w:lineRule="auto"/>
              <w:jc w:val="both"/>
              <w:rPr/>
            </w:pPr>
            <w:r w:rsidDel="00000000" w:rsidR="00000000" w:rsidRPr="00000000">
              <w:rPr>
                <w:rtl w:val="0"/>
              </w:rPr>
              <w:t xml:space="preserve">Humedal Paso Seco Sur</w:t>
            </w:r>
          </w:p>
        </w:tc>
        <w:tc>
          <w:tcPr>
            <w:tcMar>
              <w:top w:w="100.0" w:type="dxa"/>
              <w:left w:w="100.0" w:type="dxa"/>
              <w:bottom w:w="100.0" w:type="dxa"/>
              <w:right w:w="100.0" w:type="dxa"/>
            </w:tcMar>
            <w:vAlign w:val="top"/>
          </w:tcPr>
          <w:p w:rsidR="00000000" w:rsidDel="00000000" w:rsidP="00000000" w:rsidRDefault="00000000" w:rsidRPr="00000000" w14:paraId="00000221">
            <w:pPr>
              <w:spacing w:after="0" w:line="240" w:lineRule="auto"/>
              <w:jc w:val="both"/>
              <w:rPr/>
            </w:pPr>
            <w:r w:rsidDel="00000000" w:rsidR="00000000" w:rsidRPr="00000000">
              <w:rPr>
                <w:rtl w:val="0"/>
              </w:rPr>
              <w:t xml:space="preserve">Coronel</w:t>
            </w:r>
          </w:p>
        </w:tc>
        <w:tc>
          <w:tcPr>
            <w:tcMar>
              <w:top w:w="100.0" w:type="dxa"/>
              <w:left w:w="100.0" w:type="dxa"/>
              <w:bottom w:w="100.0" w:type="dxa"/>
              <w:right w:w="100.0" w:type="dxa"/>
            </w:tcMar>
            <w:vAlign w:val="top"/>
          </w:tcPr>
          <w:p w:rsidR="00000000" w:rsidDel="00000000" w:rsidP="00000000" w:rsidRDefault="00000000" w:rsidRPr="00000000" w14:paraId="00000222">
            <w:pPr>
              <w:spacing w:after="0" w:line="240" w:lineRule="auto"/>
              <w:jc w:val="both"/>
              <w:rPr/>
            </w:pPr>
            <w:r w:rsidDel="00000000" w:rsidR="00000000" w:rsidRPr="00000000">
              <w:rPr>
                <w:rtl w:val="0"/>
              </w:rPr>
              <w:t xml:space="preserve">DECLARADO</w:t>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223">
            <w:pPr>
              <w:spacing w:after="0" w:line="240" w:lineRule="auto"/>
              <w:jc w:val="both"/>
              <w:rPr/>
            </w:pPr>
            <w:r w:rsidDel="00000000" w:rsidR="00000000" w:rsidRPr="00000000">
              <w:rPr>
                <w:rtl w:val="0"/>
              </w:rPr>
              <w:t xml:space="preserve">4</w:t>
            </w:r>
          </w:p>
        </w:tc>
        <w:tc>
          <w:tcPr>
            <w:tcMar>
              <w:top w:w="100.0" w:type="dxa"/>
              <w:left w:w="100.0" w:type="dxa"/>
              <w:bottom w:w="100.0" w:type="dxa"/>
              <w:right w:w="100.0" w:type="dxa"/>
            </w:tcMar>
            <w:vAlign w:val="top"/>
          </w:tcPr>
          <w:p w:rsidR="00000000" w:rsidDel="00000000" w:rsidP="00000000" w:rsidRDefault="00000000" w:rsidRPr="00000000" w14:paraId="00000224">
            <w:pPr>
              <w:spacing w:after="0" w:line="240" w:lineRule="auto"/>
              <w:jc w:val="both"/>
              <w:rPr/>
            </w:pPr>
            <w:r w:rsidDel="00000000" w:rsidR="00000000" w:rsidRPr="00000000">
              <w:rPr>
                <w:rtl w:val="0"/>
              </w:rPr>
              <w:t xml:space="preserve">Humedal Boca Maule</w:t>
            </w:r>
          </w:p>
        </w:tc>
        <w:tc>
          <w:tcPr>
            <w:tcMar>
              <w:top w:w="100.0" w:type="dxa"/>
              <w:left w:w="100.0" w:type="dxa"/>
              <w:bottom w:w="100.0" w:type="dxa"/>
              <w:right w:w="100.0" w:type="dxa"/>
            </w:tcMar>
            <w:vAlign w:val="top"/>
          </w:tcPr>
          <w:p w:rsidR="00000000" w:rsidDel="00000000" w:rsidP="00000000" w:rsidRDefault="00000000" w:rsidRPr="00000000" w14:paraId="00000225">
            <w:pPr>
              <w:spacing w:after="0" w:line="240" w:lineRule="auto"/>
              <w:jc w:val="both"/>
              <w:rPr/>
            </w:pPr>
            <w:r w:rsidDel="00000000" w:rsidR="00000000" w:rsidRPr="00000000">
              <w:rPr>
                <w:rtl w:val="0"/>
              </w:rPr>
              <w:t xml:space="preserve">Coronel</w:t>
            </w:r>
          </w:p>
        </w:tc>
        <w:tc>
          <w:tcPr>
            <w:tcMar>
              <w:top w:w="100.0" w:type="dxa"/>
              <w:left w:w="100.0" w:type="dxa"/>
              <w:bottom w:w="100.0" w:type="dxa"/>
              <w:right w:w="100.0" w:type="dxa"/>
            </w:tcMar>
            <w:vAlign w:val="top"/>
          </w:tcPr>
          <w:p w:rsidR="00000000" w:rsidDel="00000000" w:rsidP="00000000" w:rsidRDefault="00000000" w:rsidRPr="00000000" w14:paraId="00000226">
            <w:pPr>
              <w:spacing w:after="0" w:line="240" w:lineRule="auto"/>
              <w:jc w:val="both"/>
              <w:rPr/>
            </w:pPr>
            <w:r w:rsidDel="00000000" w:rsidR="00000000" w:rsidRPr="00000000">
              <w:rPr>
                <w:rtl w:val="0"/>
              </w:rPr>
              <w:t xml:space="preserve">DECLARADO</w:t>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227">
            <w:pPr>
              <w:spacing w:after="0" w:line="240" w:lineRule="auto"/>
              <w:jc w:val="both"/>
              <w:rPr/>
            </w:pPr>
            <w:r w:rsidDel="00000000" w:rsidR="00000000" w:rsidRPr="00000000">
              <w:rPr>
                <w:rtl w:val="0"/>
              </w:rPr>
              <w:t xml:space="preserve">5</w:t>
            </w:r>
          </w:p>
        </w:tc>
        <w:tc>
          <w:tcPr>
            <w:tcMar>
              <w:top w:w="100.0" w:type="dxa"/>
              <w:left w:w="100.0" w:type="dxa"/>
              <w:bottom w:w="100.0" w:type="dxa"/>
              <w:right w:w="100.0" w:type="dxa"/>
            </w:tcMar>
            <w:vAlign w:val="top"/>
          </w:tcPr>
          <w:p w:rsidR="00000000" w:rsidDel="00000000" w:rsidP="00000000" w:rsidRDefault="00000000" w:rsidRPr="00000000" w14:paraId="00000228">
            <w:pPr>
              <w:spacing w:after="0" w:line="240" w:lineRule="auto"/>
              <w:jc w:val="both"/>
              <w:rPr/>
            </w:pPr>
            <w:r w:rsidDel="00000000" w:rsidR="00000000" w:rsidRPr="00000000">
              <w:rPr>
                <w:rtl w:val="0"/>
              </w:rPr>
              <w:t xml:space="preserve">Humedal Lebu Norte</w:t>
            </w:r>
          </w:p>
        </w:tc>
        <w:tc>
          <w:tcPr>
            <w:tcMar>
              <w:top w:w="100.0" w:type="dxa"/>
              <w:left w:w="100.0" w:type="dxa"/>
              <w:bottom w:w="100.0" w:type="dxa"/>
              <w:right w:w="100.0" w:type="dxa"/>
            </w:tcMar>
            <w:vAlign w:val="top"/>
          </w:tcPr>
          <w:p w:rsidR="00000000" w:rsidDel="00000000" w:rsidP="00000000" w:rsidRDefault="00000000" w:rsidRPr="00000000" w14:paraId="00000229">
            <w:pPr>
              <w:spacing w:after="0" w:line="240" w:lineRule="auto"/>
              <w:jc w:val="both"/>
              <w:rPr/>
            </w:pPr>
            <w:r w:rsidDel="00000000" w:rsidR="00000000" w:rsidRPr="00000000">
              <w:rPr>
                <w:rtl w:val="0"/>
              </w:rPr>
              <w:t xml:space="preserve">Lebu</w:t>
            </w:r>
          </w:p>
        </w:tc>
        <w:tc>
          <w:tcPr>
            <w:tcMar>
              <w:top w:w="100.0" w:type="dxa"/>
              <w:left w:w="100.0" w:type="dxa"/>
              <w:bottom w:w="100.0" w:type="dxa"/>
              <w:right w:w="100.0" w:type="dxa"/>
            </w:tcMar>
            <w:vAlign w:val="top"/>
          </w:tcPr>
          <w:p w:rsidR="00000000" w:rsidDel="00000000" w:rsidP="00000000" w:rsidRDefault="00000000" w:rsidRPr="00000000" w14:paraId="0000022A">
            <w:pPr>
              <w:spacing w:after="0" w:line="240" w:lineRule="auto"/>
              <w:jc w:val="both"/>
              <w:rPr/>
            </w:pPr>
            <w:r w:rsidDel="00000000" w:rsidR="00000000" w:rsidRPr="00000000">
              <w:rPr>
                <w:rtl w:val="0"/>
              </w:rPr>
              <w:t xml:space="preserve">DECLARADO</w:t>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22B">
            <w:pPr>
              <w:spacing w:after="0" w:line="240" w:lineRule="auto"/>
              <w:jc w:val="both"/>
              <w:rPr/>
            </w:pPr>
            <w:r w:rsidDel="00000000" w:rsidR="00000000" w:rsidRPr="00000000">
              <w:rPr>
                <w:rtl w:val="0"/>
              </w:rPr>
              <w:t xml:space="preserve">6</w:t>
            </w:r>
          </w:p>
        </w:tc>
        <w:tc>
          <w:tcPr>
            <w:tcMar>
              <w:top w:w="100.0" w:type="dxa"/>
              <w:left w:w="100.0" w:type="dxa"/>
              <w:bottom w:w="100.0" w:type="dxa"/>
              <w:right w:w="100.0" w:type="dxa"/>
            </w:tcMar>
            <w:vAlign w:val="top"/>
          </w:tcPr>
          <w:p w:rsidR="00000000" w:rsidDel="00000000" w:rsidP="00000000" w:rsidRDefault="00000000" w:rsidRPr="00000000" w14:paraId="0000022C">
            <w:pPr>
              <w:spacing w:after="0" w:line="240" w:lineRule="auto"/>
              <w:jc w:val="both"/>
              <w:rPr/>
            </w:pPr>
            <w:r w:rsidDel="00000000" w:rsidR="00000000" w:rsidRPr="00000000">
              <w:rPr>
                <w:rtl w:val="0"/>
              </w:rPr>
              <w:t xml:space="preserve">Humedal Colcura</w:t>
            </w:r>
          </w:p>
        </w:tc>
        <w:tc>
          <w:tcPr>
            <w:tcMar>
              <w:top w:w="100.0" w:type="dxa"/>
              <w:left w:w="100.0" w:type="dxa"/>
              <w:bottom w:w="100.0" w:type="dxa"/>
              <w:right w:w="100.0" w:type="dxa"/>
            </w:tcMar>
            <w:vAlign w:val="top"/>
          </w:tcPr>
          <w:p w:rsidR="00000000" w:rsidDel="00000000" w:rsidP="00000000" w:rsidRDefault="00000000" w:rsidRPr="00000000" w14:paraId="0000022D">
            <w:pPr>
              <w:spacing w:after="0" w:line="240" w:lineRule="auto"/>
              <w:jc w:val="both"/>
              <w:rPr/>
            </w:pPr>
            <w:r w:rsidDel="00000000" w:rsidR="00000000" w:rsidRPr="00000000">
              <w:rPr>
                <w:rtl w:val="0"/>
              </w:rPr>
              <w:t xml:space="preserve">Lota</w:t>
            </w:r>
          </w:p>
        </w:tc>
        <w:tc>
          <w:tcPr>
            <w:tcMar>
              <w:top w:w="100.0" w:type="dxa"/>
              <w:left w:w="100.0" w:type="dxa"/>
              <w:bottom w:w="100.0" w:type="dxa"/>
              <w:right w:w="100.0" w:type="dxa"/>
            </w:tcMar>
            <w:vAlign w:val="top"/>
          </w:tcPr>
          <w:p w:rsidR="00000000" w:rsidDel="00000000" w:rsidP="00000000" w:rsidRDefault="00000000" w:rsidRPr="00000000" w14:paraId="0000022E">
            <w:pPr>
              <w:spacing w:after="0" w:line="240" w:lineRule="auto"/>
              <w:jc w:val="both"/>
              <w:rPr/>
            </w:pPr>
            <w:r w:rsidDel="00000000" w:rsidR="00000000" w:rsidRPr="00000000">
              <w:rPr>
                <w:rtl w:val="0"/>
              </w:rPr>
              <w:t xml:space="preserve">DECLARADO</w:t>
            </w:r>
          </w:p>
        </w:tc>
      </w:tr>
      <w:tr>
        <w:trPr>
          <w:cantSplit w:val="0"/>
          <w:trHeight w:val="905" w:hRule="atLeast"/>
          <w:tblHeader w:val="0"/>
        </w:trPr>
        <w:tc>
          <w:tcPr>
            <w:tcMar>
              <w:top w:w="100.0" w:type="dxa"/>
              <w:left w:w="100.0" w:type="dxa"/>
              <w:bottom w:w="100.0" w:type="dxa"/>
              <w:right w:w="100.0" w:type="dxa"/>
            </w:tcMar>
            <w:vAlign w:val="top"/>
          </w:tcPr>
          <w:p w:rsidR="00000000" w:rsidDel="00000000" w:rsidP="00000000" w:rsidRDefault="00000000" w:rsidRPr="00000000" w14:paraId="0000022F">
            <w:pPr>
              <w:spacing w:after="0" w:line="240" w:lineRule="auto"/>
              <w:jc w:val="both"/>
              <w:rPr/>
            </w:pPr>
            <w:r w:rsidDel="00000000" w:rsidR="00000000" w:rsidRPr="00000000">
              <w:rPr>
                <w:rtl w:val="0"/>
              </w:rPr>
              <w:t xml:space="preserve">7</w:t>
            </w:r>
          </w:p>
        </w:tc>
        <w:tc>
          <w:tcPr>
            <w:tcMar>
              <w:top w:w="100.0" w:type="dxa"/>
              <w:left w:w="100.0" w:type="dxa"/>
              <w:bottom w:w="100.0" w:type="dxa"/>
              <w:right w:w="100.0" w:type="dxa"/>
            </w:tcMar>
            <w:vAlign w:val="top"/>
          </w:tcPr>
          <w:p w:rsidR="00000000" w:rsidDel="00000000" w:rsidP="00000000" w:rsidRDefault="00000000" w:rsidRPr="00000000" w14:paraId="00000230">
            <w:pPr>
              <w:spacing w:after="0" w:line="240" w:lineRule="auto"/>
              <w:jc w:val="both"/>
              <w:rPr/>
            </w:pPr>
            <w:r w:rsidDel="00000000" w:rsidR="00000000" w:rsidRPr="00000000">
              <w:rPr>
                <w:rtl w:val="0"/>
              </w:rPr>
              <w:t xml:space="preserve">Humedal Escuadrón-Laguna Quiñenco</w:t>
            </w:r>
          </w:p>
        </w:tc>
        <w:tc>
          <w:tcPr>
            <w:tcMar>
              <w:top w:w="100.0" w:type="dxa"/>
              <w:left w:w="100.0" w:type="dxa"/>
              <w:bottom w:w="100.0" w:type="dxa"/>
              <w:right w:w="100.0" w:type="dxa"/>
            </w:tcMar>
            <w:vAlign w:val="top"/>
          </w:tcPr>
          <w:p w:rsidR="00000000" w:rsidDel="00000000" w:rsidP="00000000" w:rsidRDefault="00000000" w:rsidRPr="00000000" w14:paraId="00000231">
            <w:pPr>
              <w:spacing w:after="0" w:line="240" w:lineRule="auto"/>
              <w:jc w:val="both"/>
              <w:rPr/>
            </w:pPr>
            <w:r w:rsidDel="00000000" w:rsidR="00000000" w:rsidRPr="00000000">
              <w:rPr>
                <w:rtl w:val="0"/>
              </w:rPr>
              <w:t xml:space="preserve">Coronel</w:t>
            </w:r>
          </w:p>
        </w:tc>
        <w:tc>
          <w:tcPr>
            <w:tcMar>
              <w:top w:w="100.0" w:type="dxa"/>
              <w:left w:w="100.0" w:type="dxa"/>
              <w:bottom w:w="100.0" w:type="dxa"/>
              <w:right w:w="100.0" w:type="dxa"/>
            </w:tcMar>
            <w:vAlign w:val="top"/>
          </w:tcPr>
          <w:p w:rsidR="00000000" w:rsidDel="00000000" w:rsidP="00000000" w:rsidRDefault="00000000" w:rsidRPr="00000000" w14:paraId="00000232">
            <w:pPr>
              <w:spacing w:after="0" w:line="240" w:lineRule="auto"/>
              <w:jc w:val="both"/>
              <w:rPr/>
            </w:pPr>
            <w:r w:rsidDel="00000000" w:rsidR="00000000" w:rsidRPr="00000000">
              <w:rPr>
                <w:rtl w:val="0"/>
              </w:rPr>
              <w:t xml:space="preserve">DECLARADO</w:t>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233">
            <w:pPr>
              <w:spacing w:after="0" w:line="240" w:lineRule="auto"/>
              <w:jc w:val="both"/>
              <w:rPr/>
            </w:pPr>
            <w:r w:rsidDel="00000000" w:rsidR="00000000" w:rsidRPr="00000000">
              <w:rPr>
                <w:rtl w:val="0"/>
              </w:rPr>
              <w:t xml:space="preserve">8</w:t>
            </w:r>
          </w:p>
        </w:tc>
        <w:tc>
          <w:tcPr>
            <w:tcMar>
              <w:top w:w="100.0" w:type="dxa"/>
              <w:left w:w="100.0" w:type="dxa"/>
              <w:bottom w:w="100.0" w:type="dxa"/>
              <w:right w:w="100.0" w:type="dxa"/>
            </w:tcMar>
            <w:vAlign w:val="top"/>
          </w:tcPr>
          <w:p w:rsidR="00000000" w:rsidDel="00000000" w:rsidP="00000000" w:rsidRDefault="00000000" w:rsidRPr="00000000" w14:paraId="00000234">
            <w:pPr>
              <w:spacing w:after="0" w:line="240" w:lineRule="auto"/>
              <w:jc w:val="both"/>
              <w:rPr/>
            </w:pPr>
            <w:r w:rsidDel="00000000" w:rsidR="00000000" w:rsidRPr="00000000">
              <w:rPr>
                <w:rtl w:val="0"/>
              </w:rPr>
              <w:t xml:space="preserve">Humedal Estero El Molino</w:t>
            </w:r>
          </w:p>
        </w:tc>
        <w:tc>
          <w:tcPr>
            <w:tcMar>
              <w:top w:w="100.0" w:type="dxa"/>
              <w:left w:w="100.0" w:type="dxa"/>
              <w:bottom w:w="100.0" w:type="dxa"/>
              <w:right w:w="100.0" w:type="dxa"/>
            </w:tcMar>
            <w:vAlign w:val="top"/>
          </w:tcPr>
          <w:p w:rsidR="00000000" w:rsidDel="00000000" w:rsidP="00000000" w:rsidRDefault="00000000" w:rsidRPr="00000000" w14:paraId="00000235">
            <w:pPr>
              <w:spacing w:after="0" w:line="240" w:lineRule="auto"/>
              <w:jc w:val="both"/>
              <w:rPr/>
            </w:pPr>
            <w:r w:rsidDel="00000000" w:rsidR="00000000" w:rsidRPr="00000000">
              <w:rPr>
                <w:rtl w:val="0"/>
              </w:rPr>
              <w:t xml:space="preserve">Arauco</w:t>
            </w:r>
          </w:p>
        </w:tc>
        <w:tc>
          <w:tcPr>
            <w:tcMar>
              <w:top w:w="100.0" w:type="dxa"/>
              <w:left w:w="100.0" w:type="dxa"/>
              <w:bottom w:w="100.0" w:type="dxa"/>
              <w:right w:w="100.0" w:type="dxa"/>
            </w:tcMar>
            <w:vAlign w:val="top"/>
          </w:tcPr>
          <w:p w:rsidR="00000000" w:rsidDel="00000000" w:rsidP="00000000" w:rsidRDefault="00000000" w:rsidRPr="00000000" w14:paraId="00000236">
            <w:pPr>
              <w:spacing w:after="0" w:line="240" w:lineRule="auto"/>
              <w:jc w:val="both"/>
              <w:rPr/>
            </w:pPr>
            <w:r w:rsidDel="00000000" w:rsidR="00000000" w:rsidRPr="00000000">
              <w:rPr>
                <w:rtl w:val="0"/>
              </w:rPr>
              <w:t xml:space="preserve">DECLARADO</w:t>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237">
            <w:pPr>
              <w:spacing w:after="0" w:line="240" w:lineRule="auto"/>
              <w:jc w:val="both"/>
              <w:rPr/>
            </w:pPr>
            <w:r w:rsidDel="00000000" w:rsidR="00000000" w:rsidRPr="00000000">
              <w:rPr>
                <w:rtl w:val="0"/>
              </w:rPr>
              <w:t xml:space="preserve">9</w:t>
            </w:r>
          </w:p>
        </w:tc>
        <w:tc>
          <w:tcPr>
            <w:tcMar>
              <w:top w:w="100.0" w:type="dxa"/>
              <w:left w:w="100.0" w:type="dxa"/>
              <w:bottom w:w="100.0" w:type="dxa"/>
              <w:right w:w="100.0" w:type="dxa"/>
            </w:tcMar>
            <w:vAlign w:val="top"/>
          </w:tcPr>
          <w:p w:rsidR="00000000" w:rsidDel="00000000" w:rsidP="00000000" w:rsidRDefault="00000000" w:rsidRPr="00000000" w14:paraId="00000238">
            <w:pPr>
              <w:spacing w:after="0" w:line="240" w:lineRule="auto"/>
              <w:jc w:val="both"/>
              <w:rPr/>
            </w:pPr>
            <w:r w:rsidDel="00000000" w:rsidR="00000000" w:rsidRPr="00000000">
              <w:rPr>
                <w:rtl w:val="0"/>
              </w:rPr>
              <w:t xml:space="preserve">Humedal La Isla</w:t>
            </w:r>
          </w:p>
        </w:tc>
        <w:tc>
          <w:tcPr>
            <w:tcMar>
              <w:top w:w="100.0" w:type="dxa"/>
              <w:left w:w="100.0" w:type="dxa"/>
              <w:bottom w:w="100.0" w:type="dxa"/>
              <w:right w:w="100.0" w:type="dxa"/>
            </w:tcMar>
            <w:vAlign w:val="top"/>
          </w:tcPr>
          <w:p w:rsidR="00000000" w:rsidDel="00000000" w:rsidP="00000000" w:rsidRDefault="00000000" w:rsidRPr="00000000" w14:paraId="00000239">
            <w:pPr>
              <w:spacing w:after="0" w:line="240" w:lineRule="auto"/>
              <w:jc w:val="both"/>
              <w:rPr/>
            </w:pPr>
            <w:r w:rsidDel="00000000" w:rsidR="00000000" w:rsidRPr="00000000">
              <w:rPr>
                <w:rtl w:val="0"/>
              </w:rPr>
              <w:t xml:space="preserve">Arauco</w:t>
            </w:r>
          </w:p>
        </w:tc>
        <w:tc>
          <w:tcPr>
            <w:tcMar>
              <w:top w:w="100.0" w:type="dxa"/>
              <w:left w:w="100.0" w:type="dxa"/>
              <w:bottom w:w="100.0" w:type="dxa"/>
              <w:right w:w="100.0" w:type="dxa"/>
            </w:tcMar>
            <w:vAlign w:val="top"/>
          </w:tcPr>
          <w:p w:rsidR="00000000" w:rsidDel="00000000" w:rsidP="00000000" w:rsidRDefault="00000000" w:rsidRPr="00000000" w14:paraId="0000023A">
            <w:pPr>
              <w:spacing w:after="0" w:line="240" w:lineRule="auto"/>
              <w:jc w:val="both"/>
              <w:rPr/>
            </w:pPr>
            <w:r w:rsidDel="00000000" w:rsidR="00000000" w:rsidRPr="00000000">
              <w:rPr>
                <w:rtl w:val="0"/>
              </w:rPr>
              <w:t xml:space="preserve">DECLARADO</w:t>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23B">
            <w:pPr>
              <w:spacing w:after="0" w:line="240" w:lineRule="auto"/>
              <w:jc w:val="both"/>
              <w:rPr/>
            </w:pPr>
            <w:r w:rsidDel="00000000" w:rsidR="00000000" w:rsidRPr="00000000">
              <w:rPr>
                <w:rtl w:val="0"/>
              </w:rPr>
              <w:t xml:space="preserve">10</w:t>
            </w:r>
          </w:p>
        </w:tc>
        <w:tc>
          <w:tcPr>
            <w:tcMar>
              <w:top w:w="100.0" w:type="dxa"/>
              <w:left w:w="100.0" w:type="dxa"/>
              <w:bottom w:w="100.0" w:type="dxa"/>
              <w:right w:w="100.0" w:type="dxa"/>
            </w:tcMar>
            <w:vAlign w:val="top"/>
          </w:tcPr>
          <w:p w:rsidR="00000000" w:rsidDel="00000000" w:rsidP="00000000" w:rsidRDefault="00000000" w:rsidRPr="00000000" w14:paraId="0000023C">
            <w:pPr>
              <w:spacing w:after="0" w:line="240" w:lineRule="auto"/>
              <w:jc w:val="both"/>
              <w:rPr/>
            </w:pPr>
            <w:r w:rsidDel="00000000" w:rsidR="00000000" w:rsidRPr="00000000">
              <w:rPr>
                <w:rtl w:val="0"/>
              </w:rPr>
              <w:t xml:space="preserve">Humedal Curaquilla</w:t>
            </w:r>
          </w:p>
        </w:tc>
        <w:tc>
          <w:tcPr>
            <w:tcMar>
              <w:top w:w="100.0" w:type="dxa"/>
              <w:left w:w="100.0" w:type="dxa"/>
              <w:bottom w:w="100.0" w:type="dxa"/>
              <w:right w:w="100.0" w:type="dxa"/>
            </w:tcMar>
            <w:vAlign w:val="top"/>
          </w:tcPr>
          <w:p w:rsidR="00000000" w:rsidDel="00000000" w:rsidP="00000000" w:rsidRDefault="00000000" w:rsidRPr="00000000" w14:paraId="0000023D">
            <w:pPr>
              <w:spacing w:after="0" w:line="240" w:lineRule="auto"/>
              <w:jc w:val="both"/>
              <w:rPr/>
            </w:pPr>
            <w:r w:rsidDel="00000000" w:rsidR="00000000" w:rsidRPr="00000000">
              <w:rPr>
                <w:rtl w:val="0"/>
              </w:rPr>
              <w:t xml:space="preserve">Arauco</w:t>
            </w:r>
          </w:p>
        </w:tc>
        <w:tc>
          <w:tcPr>
            <w:tcMar>
              <w:top w:w="100.0" w:type="dxa"/>
              <w:left w:w="100.0" w:type="dxa"/>
              <w:bottom w:w="100.0" w:type="dxa"/>
              <w:right w:w="100.0" w:type="dxa"/>
            </w:tcMar>
            <w:vAlign w:val="top"/>
          </w:tcPr>
          <w:p w:rsidR="00000000" w:rsidDel="00000000" w:rsidP="00000000" w:rsidRDefault="00000000" w:rsidRPr="00000000" w14:paraId="0000023E">
            <w:pPr>
              <w:spacing w:after="0" w:line="240" w:lineRule="auto"/>
              <w:jc w:val="both"/>
              <w:rPr/>
            </w:pPr>
            <w:r w:rsidDel="00000000" w:rsidR="00000000" w:rsidRPr="00000000">
              <w:rPr>
                <w:rtl w:val="0"/>
              </w:rPr>
              <w:t xml:space="preserve">DECLARADO</w:t>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23F">
            <w:pPr>
              <w:spacing w:after="0" w:line="240" w:lineRule="auto"/>
              <w:jc w:val="both"/>
              <w:rPr/>
            </w:pPr>
            <w:r w:rsidDel="00000000" w:rsidR="00000000" w:rsidRPr="00000000">
              <w:rPr>
                <w:rtl w:val="0"/>
              </w:rPr>
              <w:t xml:space="preserve">11</w:t>
            </w:r>
          </w:p>
        </w:tc>
        <w:tc>
          <w:tcPr>
            <w:tcMar>
              <w:top w:w="100.0" w:type="dxa"/>
              <w:left w:w="100.0" w:type="dxa"/>
              <w:bottom w:w="100.0" w:type="dxa"/>
              <w:right w:w="100.0" w:type="dxa"/>
            </w:tcMar>
            <w:vAlign w:val="top"/>
          </w:tcPr>
          <w:p w:rsidR="00000000" w:rsidDel="00000000" w:rsidP="00000000" w:rsidRDefault="00000000" w:rsidRPr="00000000" w14:paraId="00000240">
            <w:pPr>
              <w:spacing w:after="0" w:line="240" w:lineRule="auto"/>
              <w:jc w:val="both"/>
              <w:rPr/>
            </w:pPr>
            <w:r w:rsidDel="00000000" w:rsidR="00000000" w:rsidRPr="00000000">
              <w:rPr>
                <w:rtl w:val="0"/>
              </w:rPr>
              <w:t xml:space="preserve">Humedal Pichimapu</w:t>
            </w:r>
          </w:p>
        </w:tc>
        <w:tc>
          <w:tcPr>
            <w:tcMar>
              <w:top w:w="100.0" w:type="dxa"/>
              <w:left w:w="100.0" w:type="dxa"/>
              <w:bottom w:w="100.0" w:type="dxa"/>
              <w:right w:w="100.0" w:type="dxa"/>
            </w:tcMar>
            <w:vAlign w:val="top"/>
          </w:tcPr>
          <w:p w:rsidR="00000000" w:rsidDel="00000000" w:rsidP="00000000" w:rsidRDefault="00000000" w:rsidRPr="00000000" w14:paraId="00000241">
            <w:pPr>
              <w:spacing w:after="0" w:line="240" w:lineRule="auto"/>
              <w:jc w:val="both"/>
              <w:rPr/>
            </w:pPr>
            <w:r w:rsidDel="00000000" w:rsidR="00000000" w:rsidRPr="00000000">
              <w:rPr>
                <w:rtl w:val="0"/>
              </w:rPr>
              <w:t xml:space="preserve">Concepción</w:t>
            </w:r>
          </w:p>
        </w:tc>
        <w:tc>
          <w:tcPr>
            <w:tcMar>
              <w:top w:w="100.0" w:type="dxa"/>
              <w:left w:w="100.0" w:type="dxa"/>
              <w:bottom w:w="100.0" w:type="dxa"/>
              <w:right w:w="100.0" w:type="dxa"/>
            </w:tcMar>
            <w:vAlign w:val="top"/>
          </w:tcPr>
          <w:p w:rsidR="00000000" w:rsidDel="00000000" w:rsidP="00000000" w:rsidRDefault="00000000" w:rsidRPr="00000000" w14:paraId="00000242">
            <w:pPr>
              <w:spacing w:after="0" w:line="240" w:lineRule="auto"/>
              <w:jc w:val="both"/>
              <w:rPr/>
            </w:pPr>
            <w:r w:rsidDel="00000000" w:rsidR="00000000" w:rsidRPr="00000000">
              <w:rPr>
                <w:rtl w:val="0"/>
              </w:rPr>
              <w:t xml:space="preserve">DECLARADO</w:t>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243">
            <w:pPr>
              <w:spacing w:after="0" w:line="240" w:lineRule="auto"/>
              <w:jc w:val="both"/>
              <w:rPr/>
            </w:pPr>
            <w:r w:rsidDel="00000000" w:rsidR="00000000" w:rsidRPr="00000000">
              <w:rPr>
                <w:rtl w:val="0"/>
              </w:rPr>
              <w:t xml:space="preserve">12</w:t>
            </w:r>
          </w:p>
        </w:tc>
        <w:tc>
          <w:tcPr>
            <w:tcMar>
              <w:top w:w="100.0" w:type="dxa"/>
              <w:left w:w="100.0" w:type="dxa"/>
              <w:bottom w:w="100.0" w:type="dxa"/>
              <w:right w:w="100.0" w:type="dxa"/>
            </w:tcMar>
            <w:vAlign w:val="top"/>
          </w:tcPr>
          <w:p w:rsidR="00000000" w:rsidDel="00000000" w:rsidP="00000000" w:rsidRDefault="00000000" w:rsidRPr="00000000" w14:paraId="00000244">
            <w:pPr>
              <w:spacing w:after="0" w:line="240" w:lineRule="auto"/>
              <w:jc w:val="both"/>
              <w:rPr/>
            </w:pPr>
            <w:r w:rsidDel="00000000" w:rsidR="00000000" w:rsidRPr="00000000">
              <w:rPr>
                <w:rtl w:val="0"/>
              </w:rPr>
              <w:t xml:space="preserve">Humedal Price</w:t>
            </w:r>
          </w:p>
        </w:tc>
        <w:tc>
          <w:tcPr>
            <w:tcMar>
              <w:top w:w="100.0" w:type="dxa"/>
              <w:left w:w="100.0" w:type="dxa"/>
              <w:bottom w:w="100.0" w:type="dxa"/>
              <w:right w:w="100.0" w:type="dxa"/>
            </w:tcMar>
            <w:vAlign w:val="top"/>
          </w:tcPr>
          <w:p w:rsidR="00000000" w:rsidDel="00000000" w:rsidP="00000000" w:rsidRDefault="00000000" w:rsidRPr="00000000" w14:paraId="00000245">
            <w:pPr>
              <w:spacing w:after="0" w:line="240" w:lineRule="auto"/>
              <w:jc w:val="both"/>
              <w:rPr/>
            </w:pPr>
            <w:r w:rsidDel="00000000" w:rsidR="00000000" w:rsidRPr="00000000">
              <w:rPr>
                <w:rtl w:val="0"/>
              </w:rPr>
              <w:t xml:space="preserve">Hualpén</w:t>
            </w:r>
          </w:p>
        </w:tc>
        <w:tc>
          <w:tcPr>
            <w:tcMar>
              <w:top w:w="100.0" w:type="dxa"/>
              <w:left w:w="100.0" w:type="dxa"/>
              <w:bottom w:w="100.0" w:type="dxa"/>
              <w:right w:w="100.0" w:type="dxa"/>
            </w:tcMar>
            <w:vAlign w:val="top"/>
          </w:tcPr>
          <w:p w:rsidR="00000000" w:rsidDel="00000000" w:rsidP="00000000" w:rsidRDefault="00000000" w:rsidRPr="00000000" w14:paraId="00000246">
            <w:pPr>
              <w:spacing w:after="0" w:line="240" w:lineRule="auto"/>
              <w:jc w:val="both"/>
              <w:rPr/>
            </w:pPr>
            <w:r w:rsidDel="00000000" w:rsidR="00000000" w:rsidRPr="00000000">
              <w:rPr>
                <w:rtl w:val="0"/>
              </w:rPr>
              <w:t xml:space="preserve">DECLARADO</w:t>
            </w:r>
          </w:p>
        </w:tc>
      </w:tr>
      <w:tr>
        <w:trPr>
          <w:cantSplit w:val="0"/>
          <w:trHeight w:val="905" w:hRule="atLeast"/>
          <w:tblHeader w:val="0"/>
        </w:trPr>
        <w:tc>
          <w:tcPr>
            <w:tcMar>
              <w:top w:w="100.0" w:type="dxa"/>
              <w:left w:w="100.0" w:type="dxa"/>
              <w:bottom w:w="100.0" w:type="dxa"/>
              <w:right w:w="100.0" w:type="dxa"/>
            </w:tcMar>
            <w:vAlign w:val="top"/>
          </w:tcPr>
          <w:p w:rsidR="00000000" w:rsidDel="00000000" w:rsidP="00000000" w:rsidRDefault="00000000" w:rsidRPr="00000000" w14:paraId="00000247">
            <w:pPr>
              <w:spacing w:after="0" w:line="240" w:lineRule="auto"/>
              <w:jc w:val="both"/>
              <w:rPr/>
            </w:pPr>
            <w:r w:rsidDel="00000000" w:rsidR="00000000" w:rsidRPr="00000000">
              <w:rPr>
                <w:rtl w:val="0"/>
              </w:rPr>
              <w:t xml:space="preserve">13</w:t>
            </w:r>
          </w:p>
        </w:tc>
        <w:tc>
          <w:tcPr>
            <w:tcMar>
              <w:top w:w="100.0" w:type="dxa"/>
              <w:left w:w="100.0" w:type="dxa"/>
              <w:bottom w:w="100.0" w:type="dxa"/>
              <w:right w:w="100.0" w:type="dxa"/>
            </w:tcMar>
            <w:vAlign w:val="top"/>
          </w:tcPr>
          <w:p w:rsidR="00000000" w:rsidDel="00000000" w:rsidP="00000000" w:rsidRDefault="00000000" w:rsidRPr="00000000" w14:paraId="00000248">
            <w:pPr>
              <w:spacing w:after="0" w:line="240" w:lineRule="auto"/>
              <w:jc w:val="both"/>
              <w:rPr/>
            </w:pPr>
            <w:r w:rsidDel="00000000" w:rsidR="00000000" w:rsidRPr="00000000">
              <w:rPr>
                <w:rtl w:val="0"/>
              </w:rPr>
              <w:t xml:space="preserve">Humedal Bayona del Valle</w:t>
            </w:r>
          </w:p>
        </w:tc>
        <w:tc>
          <w:tcPr>
            <w:tcMar>
              <w:top w:w="100.0" w:type="dxa"/>
              <w:left w:w="100.0" w:type="dxa"/>
              <w:bottom w:w="100.0" w:type="dxa"/>
              <w:right w:w="100.0" w:type="dxa"/>
            </w:tcMar>
            <w:vAlign w:val="top"/>
          </w:tcPr>
          <w:p w:rsidR="00000000" w:rsidDel="00000000" w:rsidP="00000000" w:rsidRDefault="00000000" w:rsidRPr="00000000" w14:paraId="00000249">
            <w:pPr>
              <w:spacing w:after="0" w:line="240" w:lineRule="auto"/>
              <w:jc w:val="both"/>
              <w:rPr/>
            </w:pPr>
            <w:r w:rsidDel="00000000" w:rsidR="00000000" w:rsidRPr="00000000">
              <w:rPr>
                <w:rtl w:val="0"/>
              </w:rPr>
              <w:t xml:space="preserve">San Pedro de la Paz</w:t>
            </w:r>
          </w:p>
        </w:tc>
        <w:tc>
          <w:tcPr>
            <w:tcMar>
              <w:top w:w="100.0" w:type="dxa"/>
              <w:left w:w="100.0" w:type="dxa"/>
              <w:bottom w:w="100.0" w:type="dxa"/>
              <w:right w:w="100.0" w:type="dxa"/>
            </w:tcMar>
            <w:vAlign w:val="top"/>
          </w:tcPr>
          <w:p w:rsidR="00000000" w:rsidDel="00000000" w:rsidP="00000000" w:rsidRDefault="00000000" w:rsidRPr="00000000" w14:paraId="0000024A">
            <w:pPr>
              <w:spacing w:after="0" w:line="240" w:lineRule="auto"/>
              <w:jc w:val="both"/>
              <w:rPr/>
            </w:pPr>
            <w:r w:rsidDel="00000000" w:rsidR="00000000" w:rsidRPr="00000000">
              <w:rPr>
                <w:rtl w:val="0"/>
              </w:rPr>
              <w:t xml:space="preserve">DECLARADO</w:t>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24B">
            <w:pPr>
              <w:spacing w:after="0" w:line="240" w:lineRule="auto"/>
              <w:jc w:val="both"/>
              <w:rPr/>
            </w:pPr>
            <w:r w:rsidDel="00000000" w:rsidR="00000000" w:rsidRPr="00000000">
              <w:rPr>
                <w:rtl w:val="0"/>
              </w:rPr>
              <w:t xml:space="preserve">14</w:t>
            </w:r>
          </w:p>
        </w:tc>
        <w:tc>
          <w:tcPr>
            <w:tcMar>
              <w:top w:w="100.0" w:type="dxa"/>
              <w:left w:w="100.0" w:type="dxa"/>
              <w:bottom w:w="100.0" w:type="dxa"/>
              <w:right w:w="100.0" w:type="dxa"/>
            </w:tcMar>
            <w:vAlign w:val="top"/>
          </w:tcPr>
          <w:p w:rsidR="00000000" w:rsidDel="00000000" w:rsidP="00000000" w:rsidRDefault="00000000" w:rsidRPr="00000000" w14:paraId="0000024C">
            <w:pPr>
              <w:spacing w:after="0" w:line="240" w:lineRule="auto"/>
              <w:jc w:val="both"/>
              <w:rPr/>
            </w:pPr>
            <w:r w:rsidDel="00000000" w:rsidR="00000000" w:rsidRPr="00000000">
              <w:rPr>
                <w:rtl w:val="0"/>
              </w:rPr>
              <w:t xml:space="preserve">Humedal Colcura</w:t>
            </w:r>
          </w:p>
        </w:tc>
        <w:tc>
          <w:tcPr>
            <w:tcMar>
              <w:top w:w="100.0" w:type="dxa"/>
              <w:left w:w="100.0" w:type="dxa"/>
              <w:bottom w:w="100.0" w:type="dxa"/>
              <w:right w:w="100.0" w:type="dxa"/>
            </w:tcMar>
            <w:vAlign w:val="top"/>
          </w:tcPr>
          <w:p w:rsidR="00000000" w:rsidDel="00000000" w:rsidP="00000000" w:rsidRDefault="00000000" w:rsidRPr="00000000" w14:paraId="0000024D">
            <w:pPr>
              <w:spacing w:after="0" w:line="240" w:lineRule="auto"/>
              <w:jc w:val="both"/>
              <w:rPr/>
            </w:pPr>
            <w:r w:rsidDel="00000000" w:rsidR="00000000" w:rsidRPr="00000000">
              <w:rPr>
                <w:rtl w:val="0"/>
              </w:rPr>
              <w:t xml:space="preserve">Lota</w:t>
            </w:r>
          </w:p>
        </w:tc>
        <w:tc>
          <w:tcPr>
            <w:tcMar>
              <w:top w:w="100.0" w:type="dxa"/>
              <w:left w:w="100.0" w:type="dxa"/>
              <w:bottom w:w="100.0" w:type="dxa"/>
              <w:right w:w="100.0" w:type="dxa"/>
            </w:tcMar>
            <w:vAlign w:val="top"/>
          </w:tcPr>
          <w:p w:rsidR="00000000" w:rsidDel="00000000" w:rsidP="00000000" w:rsidRDefault="00000000" w:rsidRPr="00000000" w14:paraId="0000024E">
            <w:pPr>
              <w:spacing w:after="0" w:line="240" w:lineRule="auto"/>
              <w:jc w:val="both"/>
              <w:rPr/>
            </w:pPr>
            <w:r w:rsidDel="00000000" w:rsidR="00000000" w:rsidRPr="00000000">
              <w:rPr>
                <w:rtl w:val="0"/>
              </w:rPr>
              <w:t xml:space="preserve">DECLARADO</w:t>
            </w:r>
          </w:p>
        </w:tc>
      </w:tr>
      <w:tr>
        <w:trPr>
          <w:cantSplit w:val="0"/>
          <w:trHeight w:val="905" w:hRule="atLeast"/>
          <w:tblHeader w:val="0"/>
        </w:trPr>
        <w:tc>
          <w:tcPr>
            <w:tcMar>
              <w:top w:w="100.0" w:type="dxa"/>
              <w:left w:w="100.0" w:type="dxa"/>
              <w:bottom w:w="100.0" w:type="dxa"/>
              <w:right w:w="100.0" w:type="dxa"/>
            </w:tcMar>
            <w:vAlign w:val="top"/>
          </w:tcPr>
          <w:p w:rsidR="00000000" w:rsidDel="00000000" w:rsidP="00000000" w:rsidRDefault="00000000" w:rsidRPr="00000000" w14:paraId="0000024F">
            <w:pPr>
              <w:spacing w:after="0" w:line="240" w:lineRule="auto"/>
              <w:jc w:val="both"/>
              <w:rPr/>
            </w:pPr>
            <w:r w:rsidDel="00000000" w:rsidR="00000000" w:rsidRPr="00000000">
              <w:rPr>
                <w:rtl w:val="0"/>
              </w:rPr>
              <w:t xml:space="preserve">15</w:t>
            </w:r>
          </w:p>
        </w:tc>
        <w:tc>
          <w:tcPr>
            <w:tcMar>
              <w:top w:w="100.0" w:type="dxa"/>
              <w:left w:w="100.0" w:type="dxa"/>
              <w:bottom w:w="100.0" w:type="dxa"/>
              <w:right w:w="100.0" w:type="dxa"/>
            </w:tcMar>
            <w:vAlign w:val="top"/>
          </w:tcPr>
          <w:p w:rsidR="00000000" w:rsidDel="00000000" w:rsidP="00000000" w:rsidRDefault="00000000" w:rsidRPr="00000000" w14:paraId="00000250">
            <w:pPr>
              <w:spacing w:after="0" w:line="240" w:lineRule="auto"/>
              <w:jc w:val="both"/>
              <w:rPr/>
            </w:pPr>
            <w:r w:rsidDel="00000000" w:rsidR="00000000" w:rsidRPr="00000000">
              <w:rPr>
                <w:rtl w:val="0"/>
              </w:rPr>
              <w:t xml:space="preserve">Humedal Laguna Recamo y Redacamo</w:t>
            </w:r>
          </w:p>
        </w:tc>
        <w:tc>
          <w:tcPr>
            <w:tcMar>
              <w:top w:w="100.0" w:type="dxa"/>
              <w:left w:w="100.0" w:type="dxa"/>
              <w:bottom w:w="100.0" w:type="dxa"/>
              <w:right w:w="100.0" w:type="dxa"/>
            </w:tcMar>
            <w:vAlign w:val="top"/>
          </w:tcPr>
          <w:p w:rsidR="00000000" w:rsidDel="00000000" w:rsidP="00000000" w:rsidRDefault="00000000" w:rsidRPr="00000000" w14:paraId="00000251">
            <w:pPr>
              <w:spacing w:after="0" w:line="240" w:lineRule="auto"/>
              <w:jc w:val="both"/>
              <w:rPr/>
            </w:pPr>
            <w:r w:rsidDel="00000000" w:rsidR="00000000" w:rsidRPr="00000000">
              <w:rPr>
                <w:rtl w:val="0"/>
              </w:rPr>
              <w:t xml:space="preserve">Talcahuano</w:t>
            </w:r>
          </w:p>
        </w:tc>
        <w:tc>
          <w:tcPr>
            <w:tcMar>
              <w:top w:w="100.0" w:type="dxa"/>
              <w:left w:w="100.0" w:type="dxa"/>
              <w:bottom w:w="100.0" w:type="dxa"/>
              <w:right w:w="100.0" w:type="dxa"/>
            </w:tcMar>
            <w:vAlign w:val="top"/>
          </w:tcPr>
          <w:p w:rsidR="00000000" w:rsidDel="00000000" w:rsidP="00000000" w:rsidRDefault="00000000" w:rsidRPr="00000000" w14:paraId="00000252">
            <w:pPr>
              <w:spacing w:after="0" w:line="240" w:lineRule="auto"/>
              <w:jc w:val="both"/>
              <w:rPr/>
            </w:pPr>
            <w:r w:rsidDel="00000000" w:rsidR="00000000" w:rsidRPr="00000000">
              <w:rPr>
                <w:rtl w:val="0"/>
              </w:rPr>
              <w:t xml:space="preserve">DECLARADO</w:t>
            </w:r>
          </w:p>
        </w:tc>
      </w:tr>
      <w:tr>
        <w:trPr>
          <w:cantSplit w:val="0"/>
          <w:trHeight w:val="905" w:hRule="atLeast"/>
          <w:tblHeader w:val="0"/>
        </w:trPr>
        <w:tc>
          <w:tcPr>
            <w:tcMar>
              <w:top w:w="100.0" w:type="dxa"/>
              <w:left w:w="100.0" w:type="dxa"/>
              <w:bottom w:w="100.0" w:type="dxa"/>
              <w:right w:w="100.0" w:type="dxa"/>
            </w:tcMar>
            <w:vAlign w:val="top"/>
          </w:tcPr>
          <w:p w:rsidR="00000000" w:rsidDel="00000000" w:rsidP="00000000" w:rsidRDefault="00000000" w:rsidRPr="00000000" w14:paraId="00000253">
            <w:pPr>
              <w:spacing w:after="0" w:line="240" w:lineRule="auto"/>
              <w:jc w:val="both"/>
              <w:rPr/>
            </w:pPr>
            <w:r w:rsidDel="00000000" w:rsidR="00000000" w:rsidRPr="00000000">
              <w:rPr>
                <w:rtl w:val="0"/>
              </w:rPr>
              <w:t xml:space="preserve">16</w:t>
            </w:r>
          </w:p>
        </w:tc>
        <w:tc>
          <w:tcPr>
            <w:tcMar>
              <w:top w:w="100.0" w:type="dxa"/>
              <w:left w:w="100.0" w:type="dxa"/>
              <w:bottom w:w="100.0" w:type="dxa"/>
              <w:right w:w="100.0" w:type="dxa"/>
            </w:tcMar>
            <w:vAlign w:val="top"/>
          </w:tcPr>
          <w:p w:rsidR="00000000" w:rsidDel="00000000" w:rsidP="00000000" w:rsidRDefault="00000000" w:rsidRPr="00000000" w14:paraId="00000254">
            <w:pPr>
              <w:spacing w:after="0" w:line="240" w:lineRule="auto"/>
              <w:jc w:val="both"/>
              <w:rPr/>
            </w:pPr>
            <w:r w:rsidDel="00000000" w:rsidR="00000000" w:rsidRPr="00000000">
              <w:rPr>
                <w:rtl w:val="0"/>
              </w:rPr>
              <w:t xml:space="preserve">Humedal Paicaví-Tucapel Bajo</w:t>
            </w:r>
          </w:p>
        </w:tc>
        <w:tc>
          <w:tcPr>
            <w:tcMar>
              <w:top w:w="100.0" w:type="dxa"/>
              <w:left w:w="100.0" w:type="dxa"/>
              <w:bottom w:w="100.0" w:type="dxa"/>
              <w:right w:w="100.0" w:type="dxa"/>
            </w:tcMar>
            <w:vAlign w:val="top"/>
          </w:tcPr>
          <w:p w:rsidR="00000000" w:rsidDel="00000000" w:rsidP="00000000" w:rsidRDefault="00000000" w:rsidRPr="00000000" w14:paraId="00000255">
            <w:pPr>
              <w:spacing w:after="0" w:line="240" w:lineRule="auto"/>
              <w:jc w:val="both"/>
              <w:rPr/>
            </w:pPr>
            <w:r w:rsidDel="00000000" w:rsidR="00000000" w:rsidRPr="00000000">
              <w:rPr>
                <w:rtl w:val="0"/>
              </w:rPr>
              <w:t xml:space="preserve">Concepción</w:t>
            </w:r>
          </w:p>
        </w:tc>
        <w:tc>
          <w:tcPr>
            <w:tcMar>
              <w:top w:w="100.0" w:type="dxa"/>
              <w:left w:w="100.0" w:type="dxa"/>
              <w:bottom w:w="100.0" w:type="dxa"/>
              <w:right w:w="100.0" w:type="dxa"/>
            </w:tcMar>
            <w:vAlign w:val="top"/>
          </w:tcPr>
          <w:p w:rsidR="00000000" w:rsidDel="00000000" w:rsidP="00000000" w:rsidRDefault="00000000" w:rsidRPr="00000000" w14:paraId="00000256">
            <w:pPr>
              <w:spacing w:after="0" w:line="240" w:lineRule="auto"/>
              <w:jc w:val="both"/>
              <w:rPr/>
            </w:pPr>
            <w:r w:rsidDel="00000000" w:rsidR="00000000" w:rsidRPr="00000000">
              <w:rPr>
                <w:rtl w:val="0"/>
              </w:rPr>
              <w:t xml:space="preserve">DECLARADO (segundo proceso)</w:t>
            </w:r>
          </w:p>
        </w:tc>
      </w:tr>
      <w:tr>
        <w:trPr>
          <w:cantSplit w:val="0"/>
          <w:trHeight w:val="905" w:hRule="atLeast"/>
          <w:tblHeader w:val="0"/>
        </w:trPr>
        <w:tc>
          <w:tcPr>
            <w:tcMar>
              <w:top w:w="100.0" w:type="dxa"/>
              <w:left w:w="100.0" w:type="dxa"/>
              <w:bottom w:w="100.0" w:type="dxa"/>
              <w:right w:w="100.0" w:type="dxa"/>
            </w:tcMar>
            <w:vAlign w:val="top"/>
          </w:tcPr>
          <w:p w:rsidR="00000000" w:rsidDel="00000000" w:rsidP="00000000" w:rsidRDefault="00000000" w:rsidRPr="00000000" w14:paraId="00000257">
            <w:pPr>
              <w:spacing w:after="0" w:line="240" w:lineRule="auto"/>
              <w:jc w:val="both"/>
              <w:rPr/>
            </w:pPr>
            <w:r w:rsidDel="00000000" w:rsidR="00000000" w:rsidRPr="00000000">
              <w:rPr>
                <w:rtl w:val="0"/>
              </w:rPr>
              <w:t xml:space="preserve">17</w:t>
            </w:r>
          </w:p>
        </w:tc>
        <w:tc>
          <w:tcPr>
            <w:tcMar>
              <w:top w:w="100.0" w:type="dxa"/>
              <w:left w:w="100.0" w:type="dxa"/>
              <w:bottom w:w="100.0" w:type="dxa"/>
              <w:right w:w="100.0" w:type="dxa"/>
            </w:tcMar>
            <w:vAlign w:val="top"/>
          </w:tcPr>
          <w:p w:rsidR="00000000" w:rsidDel="00000000" w:rsidP="00000000" w:rsidRDefault="00000000" w:rsidRPr="00000000" w14:paraId="00000258">
            <w:pPr>
              <w:spacing w:after="0" w:line="240" w:lineRule="auto"/>
              <w:jc w:val="both"/>
              <w:rPr/>
            </w:pPr>
            <w:r w:rsidDel="00000000" w:rsidR="00000000" w:rsidRPr="00000000">
              <w:rPr>
                <w:rtl w:val="0"/>
              </w:rPr>
              <w:t xml:space="preserve">Red de Humedales Huillines-Paraíso</w:t>
            </w:r>
          </w:p>
        </w:tc>
        <w:tc>
          <w:tcPr>
            <w:tcMar>
              <w:top w:w="100.0" w:type="dxa"/>
              <w:left w:w="100.0" w:type="dxa"/>
              <w:bottom w:w="100.0" w:type="dxa"/>
              <w:right w:w="100.0" w:type="dxa"/>
            </w:tcMar>
            <w:vAlign w:val="top"/>
          </w:tcPr>
          <w:p w:rsidR="00000000" w:rsidDel="00000000" w:rsidP="00000000" w:rsidRDefault="00000000" w:rsidRPr="00000000" w14:paraId="00000259">
            <w:pPr>
              <w:spacing w:after="0" w:line="240" w:lineRule="auto"/>
              <w:jc w:val="both"/>
              <w:rPr/>
            </w:pPr>
            <w:r w:rsidDel="00000000" w:rsidR="00000000" w:rsidRPr="00000000">
              <w:rPr>
                <w:rtl w:val="0"/>
              </w:rPr>
              <w:t xml:space="preserve">Arauco</w:t>
            </w:r>
          </w:p>
        </w:tc>
        <w:tc>
          <w:tcPr>
            <w:tcMar>
              <w:top w:w="100.0" w:type="dxa"/>
              <w:left w:w="100.0" w:type="dxa"/>
              <w:bottom w:w="100.0" w:type="dxa"/>
              <w:right w:w="100.0" w:type="dxa"/>
            </w:tcMar>
            <w:vAlign w:val="top"/>
          </w:tcPr>
          <w:p w:rsidR="00000000" w:rsidDel="00000000" w:rsidP="00000000" w:rsidRDefault="00000000" w:rsidRPr="00000000" w14:paraId="0000025A">
            <w:pPr>
              <w:spacing w:after="0" w:line="240" w:lineRule="auto"/>
              <w:jc w:val="both"/>
              <w:rPr/>
            </w:pPr>
            <w:r w:rsidDel="00000000" w:rsidR="00000000" w:rsidRPr="00000000">
              <w:rPr>
                <w:rtl w:val="0"/>
              </w:rPr>
              <w:t xml:space="preserve">DECLARADO</w:t>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25B">
            <w:pPr>
              <w:spacing w:after="0" w:line="240" w:lineRule="auto"/>
              <w:jc w:val="both"/>
              <w:rPr/>
            </w:pPr>
            <w:r w:rsidDel="00000000" w:rsidR="00000000" w:rsidRPr="00000000">
              <w:rPr>
                <w:rtl w:val="0"/>
              </w:rPr>
              <w:t xml:space="preserve">18</w:t>
            </w:r>
          </w:p>
        </w:tc>
        <w:tc>
          <w:tcPr>
            <w:tcMar>
              <w:top w:w="100.0" w:type="dxa"/>
              <w:left w:w="100.0" w:type="dxa"/>
              <w:bottom w:w="100.0" w:type="dxa"/>
              <w:right w:w="100.0" w:type="dxa"/>
            </w:tcMar>
            <w:vAlign w:val="top"/>
          </w:tcPr>
          <w:p w:rsidR="00000000" w:rsidDel="00000000" w:rsidP="00000000" w:rsidRDefault="00000000" w:rsidRPr="00000000" w14:paraId="0000025C">
            <w:pPr>
              <w:spacing w:after="0" w:line="240" w:lineRule="auto"/>
              <w:jc w:val="both"/>
              <w:rPr/>
            </w:pPr>
            <w:r w:rsidDel="00000000" w:rsidR="00000000" w:rsidRPr="00000000">
              <w:rPr>
                <w:rtl w:val="0"/>
              </w:rPr>
              <w:t xml:space="preserve">Humedal Río Curanilahue</w:t>
            </w:r>
          </w:p>
        </w:tc>
        <w:tc>
          <w:tcPr>
            <w:tcMar>
              <w:top w:w="100.0" w:type="dxa"/>
              <w:left w:w="100.0" w:type="dxa"/>
              <w:bottom w:w="100.0" w:type="dxa"/>
              <w:right w:w="100.0" w:type="dxa"/>
            </w:tcMar>
            <w:vAlign w:val="top"/>
          </w:tcPr>
          <w:p w:rsidR="00000000" w:rsidDel="00000000" w:rsidP="00000000" w:rsidRDefault="00000000" w:rsidRPr="00000000" w14:paraId="0000025D">
            <w:pPr>
              <w:spacing w:after="0" w:line="240" w:lineRule="auto"/>
              <w:jc w:val="both"/>
              <w:rPr/>
            </w:pPr>
            <w:r w:rsidDel="00000000" w:rsidR="00000000" w:rsidRPr="00000000">
              <w:rPr>
                <w:rtl w:val="0"/>
              </w:rPr>
              <w:t xml:space="preserve">Curanilahue</w:t>
            </w:r>
          </w:p>
        </w:tc>
        <w:tc>
          <w:tcPr>
            <w:tcMar>
              <w:top w:w="100.0" w:type="dxa"/>
              <w:left w:w="100.0" w:type="dxa"/>
              <w:bottom w:w="100.0" w:type="dxa"/>
              <w:right w:w="100.0" w:type="dxa"/>
            </w:tcMar>
            <w:vAlign w:val="top"/>
          </w:tcPr>
          <w:p w:rsidR="00000000" w:rsidDel="00000000" w:rsidP="00000000" w:rsidRDefault="00000000" w:rsidRPr="00000000" w14:paraId="0000025E">
            <w:pPr>
              <w:spacing w:after="0" w:line="240" w:lineRule="auto"/>
              <w:jc w:val="both"/>
              <w:rPr/>
            </w:pPr>
            <w:r w:rsidDel="00000000" w:rsidR="00000000" w:rsidRPr="00000000">
              <w:rPr>
                <w:rtl w:val="0"/>
              </w:rPr>
              <w:t xml:space="preserve">DECLARADO</w:t>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25F">
            <w:pPr>
              <w:spacing w:after="0" w:line="240" w:lineRule="auto"/>
              <w:jc w:val="both"/>
              <w:rPr/>
            </w:pPr>
            <w:r w:rsidDel="00000000" w:rsidR="00000000" w:rsidRPr="00000000">
              <w:rPr>
                <w:rtl w:val="0"/>
              </w:rPr>
              <w:t xml:space="preserve">19</w:t>
            </w:r>
          </w:p>
        </w:tc>
        <w:tc>
          <w:tcPr>
            <w:tcMar>
              <w:top w:w="100.0" w:type="dxa"/>
              <w:left w:w="100.0" w:type="dxa"/>
              <w:bottom w:w="100.0" w:type="dxa"/>
              <w:right w:w="100.0" w:type="dxa"/>
            </w:tcMar>
            <w:vAlign w:val="top"/>
          </w:tcPr>
          <w:p w:rsidR="00000000" w:rsidDel="00000000" w:rsidP="00000000" w:rsidRDefault="00000000" w:rsidRPr="00000000" w14:paraId="00000260">
            <w:pPr>
              <w:spacing w:after="0" w:line="240" w:lineRule="auto"/>
              <w:jc w:val="both"/>
              <w:rPr/>
            </w:pPr>
            <w:r w:rsidDel="00000000" w:rsidR="00000000" w:rsidRPr="00000000">
              <w:rPr>
                <w:rtl w:val="0"/>
              </w:rPr>
              <w:t xml:space="preserve">Humedal Cementerio</w:t>
            </w:r>
          </w:p>
        </w:tc>
        <w:tc>
          <w:tcPr>
            <w:tcMar>
              <w:top w:w="100.0" w:type="dxa"/>
              <w:left w:w="100.0" w:type="dxa"/>
              <w:bottom w:w="100.0" w:type="dxa"/>
              <w:right w:w="100.0" w:type="dxa"/>
            </w:tcMar>
            <w:vAlign w:val="top"/>
          </w:tcPr>
          <w:p w:rsidR="00000000" w:rsidDel="00000000" w:rsidP="00000000" w:rsidRDefault="00000000" w:rsidRPr="00000000" w14:paraId="00000261">
            <w:pPr>
              <w:spacing w:after="0" w:line="240" w:lineRule="auto"/>
              <w:jc w:val="both"/>
              <w:rPr/>
            </w:pPr>
            <w:r w:rsidDel="00000000" w:rsidR="00000000" w:rsidRPr="00000000">
              <w:rPr>
                <w:rtl w:val="0"/>
              </w:rPr>
              <w:t xml:space="preserve">Penco</w:t>
            </w:r>
          </w:p>
        </w:tc>
        <w:tc>
          <w:tcPr>
            <w:tcMar>
              <w:top w:w="100.0" w:type="dxa"/>
              <w:left w:w="100.0" w:type="dxa"/>
              <w:bottom w:w="100.0" w:type="dxa"/>
              <w:right w:w="100.0" w:type="dxa"/>
            </w:tcMar>
            <w:vAlign w:val="top"/>
          </w:tcPr>
          <w:p w:rsidR="00000000" w:rsidDel="00000000" w:rsidP="00000000" w:rsidRDefault="00000000" w:rsidRPr="00000000" w14:paraId="00000262">
            <w:pPr>
              <w:spacing w:after="0" w:line="240" w:lineRule="auto"/>
              <w:jc w:val="both"/>
              <w:rPr/>
            </w:pPr>
            <w:r w:rsidDel="00000000" w:rsidR="00000000" w:rsidRPr="00000000">
              <w:rPr>
                <w:rtl w:val="0"/>
              </w:rPr>
              <w:t xml:space="preserve">DECLARADO</w:t>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263">
            <w:pPr>
              <w:spacing w:after="0" w:line="240" w:lineRule="auto"/>
              <w:jc w:val="both"/>
              <w:rPr/>
            </w:pPr>
            <w:r w:rsidDel="00000000" w:rsidR="00000000" w:rsidRPr="00000000">
              <w:rPr>
                <w:rtl w:val="0"/>
              </w:rPr>
              <w:t xml:space="preserve">20</w:t>
            </w:r>
          </w:p>
        </w:tc>
        <w:tc>
          <w:tcPr>
            <w:tcMar>
              <w:top w:w="100.0" w:type="dxa"/>
              <w:left w:w="100.0" w:type="dxa"/>
              <w:bottom w:w="100.0" w:type="dxa"/>
              <w:right w:w="100.0" w:type="dxa"/>
            </w:tcMar>
            <w:vAlign w:val="top"/>
          </w:tcPr>
          <w:p w:rsidR="00000000" w:rsidDel="00000000" w:rsidP="00000000" w:rsidRDefault="00000000" w:rsidRPr="00000000" w14:paraId="00000264">
            <w:pPr>
              <w:spacing w:after="0" w:line="240" w:lineRule="auto"/>
              <w:jc w:val="both"/>
              <w:rPr/>
            </w:pPr>
            <w:r w:rsidDel="00000000" w:rsidR="00000000" w:rsidRPr="00000000">
              <w:rPr>
                <w:rtl w:val="0"/>
              </w:rPr>
              <w:t xml:space="preserve">Humedal El Avellano</w:t>
            </w:r>
          </w:p>
        </w:tc>
        <w:tc>
          <w:tcPr>
            <w:tcMar>
              <w:top w:w="100.0" w:type="dxa"/>
              <w:left w:w="100.0" w:type="dxa"/>
              <w:bottom w:w="100.0" w:type="dxa"/>
              <w:right w:w="100.0" w:type="dxa"/>
            </w:tcMar>
            <w:vAlign w:val="top"/>
          </w:tcPr>
          <w:p w:rsidR="00000000" w:rsidDel="00000000" w:rsidP="00000000" w:rsidRDefault="00000000" w:rsidRPr="00000000" w14:paraId="00000265">
            <w:pPr>
              <w:spacing w:after="0" w:line="240" w:lineRule="auto"/>
              <w:jc w:val="both"/>
              <w:rPr/>
            </w:pPr>
            <w:r w:rsidDel="00000000" w:rsidR="00000000" w:rsidRPr="00000000">
              <w:rPr>
                <w:rtl w:val="0"/>
              </w:rPr>
              <w:t xml:space="preserve">Los Ángeles</w:t>
            </w:r>
          </w:p>
        </w:tc>
        <w:tc>
          <w:tcPr>
            <w:tcMar>
              <w:top w:w="100.0" w:type="dxa"/>
              <w:left w:w="100.0" w:type="dxa"/>
              <w:bottom w:w="100.0" w:type="dxa"/>
              <w:right w:w="100.0" w:type="dxa"/>
            </w:tcMar>
            <w:vAlign w:val="top"/>
          </w:tcPr>
          <w:p w:rsidR="00000000" w:rsidDel="00000000" w:rsidP="00000000" w:rsidRDefault="00000000" w:rsidRPr="00000000" w14:paraId="00000266">
            <w:pPr>
              <w:spacing w:after="0" w:line="240" w:lineRule="auto"/>
              <w:jc w:val="both"/>
              <w:rPr/>
            </w:pPr>
            <w:r w:rsidDel="00000000" w:rsidR="00000000" w:rsidRPr="00000000">
              <w:rPr>
                <w:rtl w:val="0"/>
              </w:rPr>
              <w:t xml:space="preserve">DECLARADO (De Oficio)</w:t>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267">
            <w:pPr>
              <w:spacing w:after="0" w:line="240" w:lineRule="auto"/>
              <w:jc w:val="both"/>
              <w:rPr/>
            </w:pPr>
            <w:r w:rsidDel="00000000" w:rsidR="00000000" w:rsidRPr="00000000">
              <w:rPr>
                <w:rtl w:val="0"/>
              </w:rPr>
              <w:t xml:space="preserve">21</w:t>
            </w:r>
          </w:p>
        </w:tc>
        <w:tc>
          <w:tcPr>
            <w:tcMar>
              <w:top w:w="100.0" w:type="dxa"/>
              <w:left w:w="100.0" w:type="dxa"/>
              <w:bottom w:w="100.0" w:type="dxa"/>
              <w:right w:w="100.0" w:type="dxa"/>
            </w:tcMar>
            <w:vAlign w:val="top"/>
          </w:tcPr>
          <w:p w:rsidR="00000000" w:rsidDel="00000000" w:rsidP="00000000" w:rsidRDefault="00000000" w:rsidRPr="00000000" w14:paraId="00000268">
            <w:pPr>
              <w:spacing w:after="0" w:line="240" w:lineRule="auto"/>
              <w:jc w:val="both"/>
              <w:rPr/>
            </w:pPr>
            <w:r w:rsidDel="00000000" w:rsidR="00000000" w:rsidRPr="00000000">
              <w:rPr>
                <w:rtl w:val="0"/>
              </w:rPr>
              <w:t xml:space="preserve">Humedal Cuatro Tubos</w:t>
            </w:r>
          </w:p>
        </w:tc>
        <w:tc>
          <w:tcPr>
            <w:tcMar>
              <w:top w:w="100.0" w:type="dxa"/>
              <w:left w:w="100.0" w:type="dxa"/>
              <w:bottom w:w="100.0" w:type="dxa"/>
              <w:right w:w="100.0" w:type="dxa"/>
            </w:tcMar>
            <w:vAlign w:val="top"/>
          </w:tcPr>
          <w:p w:rsidR="00000000" w:rsidDel="00000000" w:rsidP="00000000" w:rsidRDefault="00000000" w:rsidRPr="00000000" w14:paraId="00000269">
            <w:pPr>
              <w:spacing w:after="0" w:line="240" w:lineRule="auto"/>
              <w:jc w:val="both"/>
              <w:rPr/>
            </w:pPr>
            <w:r w:rsidDel="00000000" w:rsidR="00000000" w:rsidRPr="00000000">
              <w:rPr>
                <w:rtl w:val="0"/>
              </w:rPr>
              <w:t xml:space="preserve">Cañete</w:t>
            </w:r>
          </w:p>
        </w:tc>
        <w:tc>
          <w:tcPr>
            <w:tcMar>
              <w:top w:w="100.0" w:type="dxa"/>
              <w:left w:w="100.0" w:type="dxa"/>
              <w:bottom w:w="100.0" w:type="dxa"/>
              <w:right w:w="100.0" w:type="dxa"/>
            </w:tcMar>
            <w:vAlign w:val="top"/>
          </w:tcPr>
          <w:p w:rsidR="00000000" w:rsidDel="00000000" w:rsidP="00000000" w:rsidRDefault="00000000" w:rsidRPr="00000000" w14:paraId="0000026A">
            <w:pPr>
              <w:spacing w:after="0" w:line="240" w:lineRule="auto"/>
              <w:jc w:val="both"/>
              <w:rPr/>
            </w:pPr>
            <w:r w:rsidDel="00000000" w:rsidR="00000000" w:rsidRPr="00000000">
              <w:rPr>
                <w:rtl w:val="0"/>
              </w:rPr>
              <w:t xml:space="preserve">DECLARADO (De Oficio)</w:t>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26B">
            <w:pPr>
              <w:spacing w:after="0" w:line="240" w:lineRule="auto"/>
              <w:jc w:val="both"/>
              <w:rPr/>
            </w:pPr>
            <w:r w:rsidDel="00000000" w:rsidR="00000000" w:rsidRPr="00000000">
              <w:rPr>
                <w:rtl w:val="0"/>
              </w:rPr>
              <w:t xml:space="preserve">22</w:t>
            </w:r>
          </w:p>
        </w:tc>
        <w:tc>
          <w:tcPr>
            <w:tcMar>
              <w:top w:w="100.0" w:type="dxa"/>
              <w:left w:w="100.0" w:type="dxa"/>
              <w:bottom w:w="100.0" w:type="dxa"/>
              <w:right w:w="100.0" w:type="dxa"/>
            </w:tcMar>
            <w:vAlign w:val="top"/>
          </w:tcPr>
          <w:p w:rsidR="00000000" w:rsidDel="00000000" w:rsidP="00000000" w:rsidRDefault="00000000" w:rsidRPr="00000000" w14:paraId="0000026C">
            <w:pPr>
              <w:spacing w:after="0" w:line="240" w:lineRule="auto"/>
              <w:jc w:val="both"/>
              <w:rPr/>
            </w:pPr>
            <w:r w:rsidDel="00000000" w:rsidR="00000000" w:rsidRPr="00000000">
              <w:rPr>
                <w:rtl w:val="0"/>
              </w:rPr>
              <w:t xml:space="preserve">Laguna Rayencura</w:t>
            </w:r>
          </w:p>
        </w:tc>
        <w:tc>
          <w:tcPr>
            <w:tcMar>
              <w:top w:w="100.0" w:type="dxa"/>
              <w:left w:w="100.0" w:type="dxa"/>
              <w:bottom w:w="100.0" w:type="dxa"/>
              <w:right w:w="100.0" w:type="dxa"/>
            </w:tcMar>
            <w:vAlign w:val="top"/>
          </w:tcPr>
          <w:p w:rsidR="00000000" w:rsidDel="00000000" w:rsidP="00000000" w:rsidRDefault="00000000" w:rsidRPr="00000000" w14:paraId="0000026D">
            <w:pPr>
              <w:spacing w:after="0" w:line="240" w:lineRule="auto"/>
              <w:jc w:val="both"/>
              <w:rPr/>
            </w:pPr>
            <w:r w:rsidDel="00000000" w:rsidR="00000000" w:rsidRPr="00000000">
              <w:rPr>
                <w:rtl w:val="0"/>
              </w:rPr>
              <w:t xml:space="preserve">Hualqui</w:t>
            </w:r>
          </w:p>
        </w:tc>
        <w:tc>
          <w:tcPr>
            <w:tcMar>
              <w:top w:w="100.0" w:type="dxa"/>
              <w:left w:w="100.0" w:type="dxa"/>
              <w:bottom w:w="100.0" w:type="dxa"/>
              <w:right w:w="100.0" w:type="dxa"/>
            </w:tcMar>
            <w:vAlign w:val="top"/>
          </w:tcPr>
          <w:p w:rsidR="00000000" w:rsidDel="00000000" w:rsidP="00000000" w:rsidRDefault="00000000" w:rsidRPr="00000000" w14:paraId="0000026E">
            <w:pPr>
              <w:spacing w:after="0" w:line="240" w:lineRule="auto"/>
              <w:jc w:val="both"/>
              <w:rPr/>
            </w:pPr>
            <w:r w:rsidDel="00000000" w:rsidR="00000000" w:rsidRPr="00000000">
              <w:rPr>
                <w:rtl w:val="0"/>
              </w:rPr>
              <w:t xml:space="preserve">DECLARADO (De Oficio)</w:t>
            </w:r>
          </w:p>
        </w:tc>
      </w:tr>
    </w:tbl>
    <w:p w:rsidR="00000000" w:rsidDel="00000000" w:rsidP="00000000" w:rsidRDefault="00000000" w:rsidRPr="00000000" w14:paraId="0000026F">
      <w:pPr>
        <w:spacing w:after="160" w:lineRule="auto"/>
        <w:jc w:val="both"/>
        <w:rPr/>
      </w:pPr>
      <w:r w:rsidDel="00000000" w:rsidR="00000000" w:rsidRPr="00000000">
        <w:rPr>
          <w:rtl w:val="0"/>
        </w:rPr>
      </w:r>
    </w:p>
    <w:p w:rsidR="00000000" w:rsidDel="00000000" w:rsidP="00000000" w:rsidRDefault="00000000" w:rsidRPr="00000000" w14:paraId="00000270">
      <w:pPr>
        <w:spacing w:after="160"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271">
      <w:pPr>
        <w:spacing w:after="160" w:lineRule="auto"/>
        <w:jc w:val="center"/>
        <w:rPr>
          <w:b w:val="1"/>
          <w:sz w:val="32"/>
          <w:szCs w:val="32"/>
        </w:rPr>
      </w:pPr>
      <w:r w:rsidDel="00000000" w:rsidR="00000000" w:rsidRPr="00000000">
        <w:rPr>
          <w:b w:val="1"/>
          <w:sz w:val="32"/>
          <w:szCs w:val="32"/>
          <w:rtl w:val="0"/>
        </w:rPr>
        <w:t xml:space="preserve">4. HERRAMIENTA DIGITAL</w:t>
      </w:r>
    </w:p>
    <w:p w:rsidR="00000000" w:rsidDel="00000000" w:rsidP="00000000" w:rsidRDefault="00000000" w:rsidRPr="00000000" w14:paraId="00000272">
      <w:pPr>
        <w:spacing w:after="160" w:lineRule="auto"/>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323850</wp:posOffset>
            </wp:positionH>
            <wp:positionV relativeFrom="paragraph">
              <wp:posOffset>171450</wp:posOffset>
            </wp:positionV>
            <wp:extent cx="5295900" cy="3510626"/>
            <wp:effectExtent b="0" l="0" r="0" t="0"/>
            <wp:wrapTopAndBottom distB="114300" distT="114300"/>
            <wp:docPr id="1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295900" cy="3510626"/>
                    </a:xfrm>
                    <a:prstGeom prst="rect"/>
                    <a:ln/>
                  </pic:spPr>
                </pic:pic>
              </a:graphicData>
            </a:graphic>
          </wp:anchor>
        </w:drawing>
      </w:r>
    </w:p>
    <w:p w:rsidR="00000000" w:rsidDel="00000000" w:rsidP="00000000" w:rsidRDefault="00000000" w:rsidRPr="00000000" w14:paraId="00000273">
      <w:pPr>
        <w:spacing w:after="160" w:lineRule="auto"/>
        <w:jc w:val="both"/>
        <w:rPr/>
      </w:pPr>
      <w:r w:rsidDel="00000000" w:rsidR="00000000" w:rsidRPr="00000000">
        <w:rPr>
          <w:rtl w:val="0"/>
        </w:rPr>
      </w:r>
    </w:p>
    <w:p w:rsidR="00000000" w:rsidDel="00000000" w:rsidP="00000000" w:rsidRDefault="00000000" w:rsidRPr="00000000" w14:paraId="00000274">
      <w:pPr>
        <w:spacing w:after="160" w:lineRule="auto"/>
        <w:ind w:firstLine="720"/>
        <w:jc w:val="both"/>
        <w:rPr>
          <w:b w:val="1"/>
          <w:sz w:val="24"/>
          <w:szCs w:val="24"/>
        </w:rPr>
      </w:pPr>
      <w:r w:rsidDel="00000000" w:rsidR="00000000" w:rsidRPr="00000000">
        <w:rPr>
          <w:sz w:val="24"/>
          <w:szCs w:val="24"/>
          <w:rtl w:val="0"/>
        </w:rPr>
        <w:t xml:space="preserve">Finalmente, al recolectar información de diferentes humedales, fue posible desarrollar una herramienta virtual a través de Google Engine que permite visualizar diferentes humedales de un listado aún mayor que los registrados. Esto representa un nuevo paso dentro del desarrollo del reporte, significa  que la información recopilada, además de servir como un recopilatorio de información que nos mantiene actualizado con el estado de estos ecosistemas, favorece en la innovación de tecnologías que preste utilidad para el estudio del tema de diversas maneras.</w:t>
        <w:br w:type="textWrapping"/>
        <w:br w:type="textWrapping"/>
        <w:tab/>
        <w:t xml:space="preserve">Esta valiosa herramienta  permite visualizar y analizar de manera interactiva los humedales de una región específica. Al utilizarla, se pueden identificar y monitorear estos ecosistemas, lo que facilita la evaluación de su estado y la detección de posibles amenazas, como la expansión forestal o la urbanización. Además, al resaltar áreas específicas y proporcionar información geoespacial, se promueve una comprensión más profunda de la importancia de los humedales en el territorio y apoyando en la toma de decisiones para su conservación y manejo sostenible.</w:t>
        <w:br w:type="textWrapping"/>
        <w:t xml:space="preserve"> </w:t>
      </w:r>
      <w:r w:rsidDel="00000000" w:rsidR="00000000" w:rsidRPr="00000000">
        <w:rPr>
          <w:rtl w:val="0"/>
        </w:rPr>
      </w:r>
    </w:p>
    <w:p w:rsidR="00000000" w:rsidDel="00000000" w:rsidP="00000000" w:rsidRDefault="00000000" w:rsidRPr="00000000" w14:paraId="00000275">
      <w:pPr>
        <w:spacing w:after="160" w:lineRule="auto"/>
        <w:ind w:left="0" w:firstLine="0"/>
        <w:jc w:val="both"/>
        <w:rPr>
          <w:b w:val="1"/>
          <w:sz w:val="24"/>
          <w:szCs w:val="24"/>
        </w:rPr>
      </w:pPr>
      <w:r w:rsidDel="00000000" w:rsidR="00000000" w:rsidRPr="00000000">
        <w:rPr>
          <w:b w:val="1"/>
          <w:sz w:val="24"/>
          <w:szCs w:val="24"/>
          <w:rtl w:val="0"/>
        </w:rPr>
        <w:t xml:space="preserve">¿Qué hace la herramienta?</w:t>
      </w:r>
    </w:p>
    <w:p w:rsidR="00000000" w:rsidDel="00000000" w:rsidP="00000000" w:rsidRDefault="00000000" w:rsidRPr="00000000" w14:paraId="00000276">
      <w:pPr>
        <w:numPr>
          <w:ilvl w:val="0"/>
          <w:numId w:val="1"/>
        </w:numPr>
        <w:spacing w:before="240" w:lineRule="auto"/>
        <w:ind w:left="720" w:hanging="360"/>
        <w:rPr>
          <w:sz w:val="24"/>
          <w:szCs w:val="24"/>
        </w:rPr>
      </w:pPr>
      <w:r w:rsidDel="00000000" w:rsidR="00000000" w:rsidRPr="00000000">
        <w:rPr>
          <w:b w:val="1"/>
          <w:sz w:val="24"/>
          <w:szCs w:val="24"/>
          <w:rtl w:val="0"/>
        </w:rPr>
        <w:t xml:space="preserve">Visualiza de datos:</w:t>
        <w:br w:type="textWrapping"/>
      </w:r>
      <w:r w:rsidDel="00000000" w:rsidR="00000000" w:rsidRPr="00000000">
        <w:rPr>
          <w:sz w:val="24"/>
          <w:szCs w:val="24"/>
          <w:rtl w:val="0"/>
        </w:rPr>
        <w:t xml:space="preserve">La aplicación carga un conjunto de datos geográficos que contiene la información de diversos humedales. Esto permite ver en el mapa la ubicación y extensión de cada uno de estos ecosistemas.</w:t>
        <w:br w:type="textWrapping"/>
      </w:r>
    </w:p>
    <w:p w:rsidR="00000000" w:rsidDel="00000000" w:rsidP="00000000" w:rsidRDefault="00000000" w:rsidRPr="00000000" w14:paraId="00000277">
      <w:pPr>
        <w:numPr>
          <w:ilvl w:val="0"/>
          <w:numId w:val="1"/>
        </w:numPr>
        <w:ind w:left="720" w:hanging="360"/>
        <w:rPr>
          <w:sz w:val="24"/>
          <w:szCs w:val="24"/>
        </w:rPr>
      </w:pPr>
      <w:r w:rsidDel="00000000" w:rsidR="00000000" w:rsidRPr="00000000">
        <w:rPr>
          <w:b w:val="1"/>
          <w:sz w:val="24"/>
          <w:szCs w:val="24"/>
          <w:rtl w:val="0"/>
        </w:rPr>
        <w:t xml:space="preserve">Interfaz interactiva:</w:t>
        <w:br w:type="textWrapping"/>
      </w:r>
      <w:r w:rsidDel="00000000" w:rsidR="00000000" w:rsidRPr="00000000">
        <w:rPr>
          <w:sz w:val="24"/>
          <w:szCs w:val="24"/>
          <w:rtl w:val="0"/>
        </w:rPr>
        <w:t xml:space="preserve">Se presenta un panel en el que el usuario puede seleccionar opciones mediante dos menús desplegables:</w:t>
      </w:r>
    </w:p>
    <w:p w:rsidR="00000000" w:rsidDel="00000000" w:rsidP="00000000" w:rsidRDefault="00000000" w:rsidRPr="00000000" w14:paraId="00000278">
      <w:pPr>
        <w:numPr>
          <w:ilvl w:val="1"/>
          <w:numId w:val="1"/>
        </w:numPr>
        <w:ind w:left="1440" w:hanging="360"/>
        <w:rPr>
          <w:sz w:val="24"/>
          <w:szCs w:val="24"/>
        </w:rPr>
      </w:pPr>
      <w:r w:rsidDel="00000000" w:rsidR="00000000" w:rsidRPr="00000000">
        <w:rPr>
          <w:sz w:val="24"/>
          <w:szCs w:val="24"/>
          <w:rtl w:val="0"/>
        </w:rPr>
        <w:t xml:space="preserve">Uno para elegir el tipo de humedal.</w:t>
      </w:r>
    </w:p>
    <w:p w:rsidR="00000000" w:rsidDel="00000000" w:rsidP="00000000" w:rsidRDefault="00000000" w:rsidRPr="00000000" w14:paraId="00000279">
      <w:pPr>
        <w:numPr>
          <w:ilvl w:val="1"/>
          <w:numId w:val="1"/>
        </w:numPr>
        <w:ind w:left="1440" w:hanging="360"/>
        <w:rPr>
          <w:sz w:val="24"/>
          <w:szCs w:val="24"/>
        </w:rPr>
      </w:pPr>
      <w:r w:rsidDel="00000000" w:rsidR="00000000" w:rsidRPr="00000000">
        <w:rPr>
          <w:sz w:val="24"/>
          <w:szCs w:val="24"/>
          <w:rtl w:val="0"/>
        </w:rPr>
        <w:t xml:space="preserve">Otro para escoger el nombre específico del humedal.</w:t>
        <w:br w:type="textWrapping"/>
      </w:r>
    </w:p>
    <w:p w:rsidR="00000000" w:rsidDel="00000000" w:rsidP="00000000" w:rsidRDefault="00000000" w:rsidRPr="00000000" w14:paraId="0000027A">
      <w:pPr>
        <w:numPr>
          <w:ilvl w:val="0"/>
          <w:numId w:val="1"/>
        </w:numPr>
        <w:spacing w:after="240" w:lineRule="auto"/>
        <w:ind w:left="720" w:hanging="360"/>
        <w:rPr>
          <w:sz w:val="24"/>
          <w:szCs w:val="24"/>
        </w:rPr>
      </w:pPr>
      <w:r w:rsidDel="00000000" w:rsidR="00000000" w:rsidRPr="00000000">
        <w:rPr>
          <w:b w:val="1"/>
          <w:sz w:val="24"/>
          <w:szCs w:val="24"/>
          <w:rtl w:val="0"/>
        </w:rPr>
        <w:t xml:space="preserve">Acción de análisis:</w:t>
        <w:br w:type="textWrapping"/>
      </w:r>
      <w:r w:rsidDel="00000000" w:rsidR="00000000" w:rsidRPr="00000000">
        <w:rPr>
          <w:sz w:val="24"/>
          <w:szCs w:val="24"/>
          <w:rtl w:val="0"/>
        </w:rPr>
        <w:t xml:space="preserve">Una vez realizadas las selecciones, se activa un botón llamado “Analizar”. Al presionarlo, la herramienta filtra la información para mostrar únicamente el humedal elegido, resaltando en el mapa.</w:t>
      </w:r>
      <w:r w:rsidDel="00000000" w:rsidR="00000000" w:rsidRPr="00000000">
        <w:rPr>
          <w:rtl w:val="0"/>
        </w:rPr>
      </w:r>
    </w:p>
    <w:p w:rsidR="00000000" w:rsidDel="00000000" w:rsidP="00000000" w:rsidRDefault="00000000" w:rsidRPr="00000000" w14:paraId="0000027B">
      <w:pPr>
        <w:spacing w:after="240" w:before="240" w:lineRule="auto"/>
        <w:jc w:val="left"/>
        <w:rPr>
          <w:b w:val="1"/>
          <w:sz w:val="24"/>
          <w:szCs w:val="24"/>
        </w:rPr>
      </w:pPr>
      <w:hyperlink r:id="rId12">
        <w:r w:rsidDel="00000000" w:rsidR="00000000" w:rsidRPr="00000000">
          <w:rPr>
            <w:color w:val="1155cc"/>
            <w:sz w:val="24"/>
            <w:szCs w:val="24"/>
            <w:u w:val="single"/>
            <w:rtl w:val="0"/>
          </w:rPr>
          <w:t xml:space="preserve">Link de la herramienta: </w:t>
        </w:r>
      </w:hyperlink>
      <w:hyperlink r:id="rId13">
        <w:r w:rsidDel="00000000" w:rsidR="00000000" w:rsidRPr="00000000">
          <w:rPr>
            <w:b w:val="1"/>
            <w:color w:val="1155cc"/>
            <w:sz w:val="24"/>
            <w:szCs w:val="24"/>
            <w:u w:val="single"/>
            <w:rtl w:val="0"/>
          </w:rPr>
          <w:t xml:space="preserve">https://ee-redhumedalesbiobio.projects.earthengine.app/view/reportehumedalesurbanos2025  </w:t>
        </w:r>
      </w:hyperlink>
      <w:r w:rsidDel="00000000" w:rsidR="00000000" w:rsidRPr="00000000">
        <w:rPr>
          <w:rtl w:val="0"/>
        </w:rPr>
      </w:r>
    </w:p>
    <w:p w:rsidR="00000000" w:rsidDel="00000000" w:rsidP="00000000" w:rsidRDefault="00000000" w:rsidRPr="00000000" w14:paraId="0000027C">
      <w:pPr>
        <w:spacing w:after="240" w:before="240" w:lineRule="auto"/>
        <w:jc w:val="center"/>
        <w:rPr>
          <w:b w:val="1"/>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271463</wp:posOffset>
            </wp:positionH>
            <wp:positionV relativeFrom="paragraph">
              <wp:posOffset>120318</wp:posOffset>
            </wp:positionV>
            <wp:extent cx="5400675" cy="3697675"/>
            <wp:effectExtent b="0" l="0" r="0" t="0"/>
            <wp:wrapSquare wrapText="bothSides" distB="114300" distT="114300" distL="114300" distR="114300"/>
            <wp:docPr id="15" name="image3.png"/>
            <a:graphic>
              <a:graphicData uri="http://schemas.openxmlformats.org/drawingml/2006/picture">
                <pic:pic>
                  <pic:nvPicPr>
                    <pic:cNvPr id="0" name="image3.png"/>
                    <pic:cNvPicPr preferRelativeResize="0"/>
                  </pic:nvPicPr>
                  <pic:blipFill>
                    <a:blip r:embed="rId14"/>
                    <a:srcRect b="45832" l="0" r="56944" t="0"/>
                    <a:stretch>
                      <a:fillRect/>
                    </a:stretch>
                  </pic:blipFill>
                  <pic:spPr>
                    <a:xfrm>
                      <a:off x="0" y="0"/>
                      <a:ext cx="5400675" cy="3697675"/>
                    </a:xfrm>
                    <a:prstGeom prst="rect"/>
                    <a:ln/>
                  </pic:spPr>
                </pic:pic>
              </a:graphicData>
            </a:graphic>
          </wp:anchor>
        </w:drawing>
      </w:r>
    </w:p>
    <w:p w:rsidR="00000000" w:rsidDel="00000000" w:rsidP="00000000" w:rsidRDefault="00000000" w:rsidRPr="00000000" w14:paraId="0000027D">
      <w:pPr>
        <w:spacing w:after="240" w:before="240" w:lineRule="auto"/>
        <w:jc w:val="center"/>
        <w:rPr>
          <w:b w:val="1"/>
          <w:sz w:val="20"/>
          <w:szCs w:val="20"/>
        </w:rPr>
      </w:pPr>
      <w:r w:rsidDel="00000000" w:rsidR="00000000" w:rsidRPr="00000000">
        <w:rPr>
          <w:rtl w:val="0"/>
        </w:rPr>
      </w:r>
    </w:p>
    <w:p w:rsidR="00000000" w:rsidDel="00000000" w:rsidP="00000000" w:rsidRDefault="00000000" w:rsidRPr="00000000" w14:paraId="0000027E">
      <w:pPr>
        <w:spacing w:after="160" w:lineRule="auto"/>
        <w:jc w:val="both"/>
        <w:rPr>
          <w:color w:val="ffffff"/>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7F">
      <w:pPr>
        <w:spacing w:after="160" w:lineRule="auto"/>
        <w:jc w:val="both"/>
        <w:rPr>
          <w:color w:val="ffffff"/>
          <w:sz w:val="20"/>
          <w:szCs w:val="20"/>
        </w:rPr>
      </w:pPr>
      <w:r w:rsidDel="00000000" w:rsidR="00000000" w:rsidRPr="00000000">
        <w:rPr>
          <w:rtl w:val="0"/>
        </w:rPr>
      </w:r>
    </w:p>
    <w:p w:rsidR="00000000" w:rsidDel="00000000" w:rsidP="00000000" w:rsidRDefault="00000000" w:rsidRPr="00000000" w14:paraId="00000280">
      <w:pPr>
        <w:spacing w:after="160" w:lineRule="auto"/>
        <w:jc w:val="center"/>
        <w:rPr>
          <w:b w:val="1"/>
          <w:sz w:val="32"/>
          <w:szCs w:val="32"/>
        </w:rPr>
      </w:pPr>
      <w:r w:rsidDel="00000000" w:rsidR="00000000" w:rsidRPr="00000000">
        <w:rPr>
          <w:b w:val="1"/>
          <w:sz w:val="32"/>
          <w:szCs w:val="32"/>
          <w:rtl w:val="0"/>
        </w:rPr>
        <w:t xml:space="preserve">5. COMENTARIOS ADICIONALES DE LOS ENCUESTADOS</w:t>
        <w:br w:type="textWrapping"/>
      </w:r>
    </w:p>
    <w:p w:rsidR="00000000" w:rsidDel="00000000" w:rsidP="00000000" w:rsidRDefault="00000000" w:rsidRPr="00000000" w14:paraId="00000281">
      <w:pPr>
        <w:spacing w:after="160" w:lineRule="auto"/>
        <w:ind w:firstLine="720"/>
        <w:jc w:val="both"/>
        <w:rPr>
          <w:sz w:val="24"/>
          <w:szCs w:val="24"/>
        </w:rPr>
      </w:pPr>
      <w:r w:rsidDel="00000000" w:rsidR="00000000" w:rsidRPr="00000000">
        <w:rPr>
          <w:sz w:val="24"/>
          <w:szCs w:val="24"/>
          <w:rtl w:val="0"/>
        </w:rPr>
        <w:t xml:space="preserve">Dentro de las preguntas del formulario que difundimos durante el mes de enero dejamos un espacio libre, para que las personas que nos entregaron esta valiosa información  sobre el humedal del cual sienten que deben proteger puedan expresarse y dejar unas últimas palabras al respecto.  </w:t>
      </w:r>
    </w:p>
    <w:p w:rsidR="00000000" w:rsidDel="00000000" w:rsidP="00000000" w:rsidRDefault="00000000" w:rsidRPr="00000000" w14:paraId="00000282">
      <w:pPr>
        <w:spacing w:after="160" w:lineRule="auto"/>
        <w:ind w:firstLine="720"/>
        <w:jc w:val="both"/>
        <w:rPr>
          <w:rFonts w:ascii="Garamond" w:cs="Garamond" w:eastAsia="Garamond" w:hAnsi="Garamond"/>
          <w:sz w:val="24"/>
          <w:szCs w:val="24"/>
        </w:rPr>
      </w:pPr>
      <w:r w:rsidDel="00000000" w:rsidR="00000000" w:rsidRPr="00000000">
        <w:rPr>
          <w:sz w:val="24"/>
          <w:szCs w:val="24"/>
          <w:rtl w:val="0"/>
        </w:rPr>
        <w:br w:type="textWrapping"/>
        <w:t xml:space="preserve">A continuación dejamos algunos de los comentarios:</w:t>
      </w:r>
      <w:r w:rsidDel="00000000" w:rsidR="00000000" w:rsidRPr="00000000">
        <w:rPr>
          <w:rFonts w:ascii="Garamond" w:cs="Garamond" w:eastAsia="Garamond" w:hAnsi="Garamond"/>
          <w:sz w:val="24"/>
          <w:szCs w:val="24"/>
          <w:rtl w:val="0"/>
        </w:rPr>
        <w:br w:type="textWrapping"/>
      </w:r>
      <w:r w:rsidDel="00000000" w:rsidR="00000000" w:rsidRPr="00000000">
        <w:rPr>
          <w:rFonts w:ascii="Avenir" w:cs="Avenir" w:eastAsia="Avenir" w:hAnsi="Avenir"/>
          <w:sz w:val="24"/>
          <w:szCs w:val="24"/>
          <w:rtl w:val="0"/>
        </w:rPr>
        <w:br w:type="textWrapping"/>
      </w:r>
      <w:r w:rsidDel="00000000" w:rsidR="00000000" w:rsidRPr="00000000">
        <w:rPr>
          <w:rFonts w:ascii="Garamond" w:cs="Garamond" w:eastAsia="Garamond" w:hAnsi="Garamond"/>
          <w:b w:val="1"/>
          <w:sz w:val="24"/>
          <w:szCs w:val="24"/>
          <w:rtl w:val="0"/>
        </w:rPr>
        <w:t xml:space="preserve">Humedal Riviera Sur Río Biobío</w:t>
      </w:r>
      <w:r w:rsidDel="00000000" w:rsidR="00000000" w:rsidRPr="00000000">
        <w:rPr>
          <w:rtl w:val="0"/>
        </w:rPr>
      </w:r>
    </w:p>
    <w:p w:rsidR="00000000" w:rsidDel="00000000" w:rsidP="00000000" w:rsidRDefault="00000000" w:rsidRPr="00000000" w14:paraId="00000283">
      <w:pPr>
        <w:spacing w:after="160" w:lineRule="auto"/>
        <w:ind w:left="0" w:firstLine="0"/>
        <w:jc w:val="both"/>
        <w:rPr>
          <w:rFonts w:ascii="Avenir" w:cs="Avenir" w:eastAsia="Avenir" w:hAnsi="Avenir"/>
          <w:i w:val="1"/>
          <w:sz w:val="24"/>
          <w:szCs w:val="24"/>
        </w:rPr>
      </w:pPr>
      <w:r w:rsidDel="00000000" w:rsidR="00000000" w:rsidRPr="00000000">
        <w:rPr>
          <w:rFonts w:ascii="Avenir" w:cs="Avenir" w:eastAsia="Avenir" w:hAnsi="Avenir"/>
          <w:i w:val="1"/>
          <w:sz w:val="24"/>
          <w:szCs w:val="24"/>
          <w:rtl w:val="0"/>
        </w:rPr>
        <w:t xml:space="preserve">“Declaramos este lugar como humedal debido a las especies indicadoras que se encuentran en el lugar: juncos, junquillos. Especies de interés: fiufiu, garza grande, garza cuca, pimpollos, aguas, coipos, lobos marinos, cormorán yeco, golondrinas, pato real. El lugar era usado por una arenera ilegal. La vecindad lo ocupa como basural, pero también como lugar de relevancia en el bienestar que ofrece.</w:t>
      </w:r>
    </w:p>
    <w:p w:rsidR="00000000" w:rsidDel="00000000" w:rsidP="00000000" w:rsidRDefault="00000000" w:rsidRPr="00000000" w14:paraId="00000284">
      <w:pPr>
        <w:spacing w:after="160" w:lineRule="auto"/>
        <w:jc w:val="both"/>
        <w:rPr>
          <w:rFonts w:ascii="Garamond" w:cs="Garamond" w:eastAsia="Garamond" w:hAnsi="Garamond"/>
          <w:sz w:val="24"/>
          <w:szCs w:val="24"/>
        </w:rPr>
      </w:pPr>
      <w:r w:rsidDel="00000000" w:rsidR="00000000" w:rsidRPr="00000000">
        <w:rPr>
          <w:rFonts w:ascii="Avenir" w:cs="Avenir" w:eastAsia="Avenir" w:hAnsi="Avenir"/>
          <w:i w:val="1"/>
          <w:sz w:val="24"/>
          <w:szCs w:val="24"/>
          <w:rtl w:val="0"/>
        </w:rPr>
        <w:t xml:space="preserve">Lugar de importancia para la comunidad debido a que contiene las crecidas del río. Quieren construir la costanera sobre el humedal.”</w:t>
        <w:br w:type="textWrapping"/>
      </w:r>
      <w:r w:rsidDel="00000000" w:rsidR="00000000" w:rsidRPr="00000000">
        <w:rPr>
          <w:rFonts w:ascii="Avenir" w:cs="Avenir" w:eastAsia="Avenir" w:hAnsi="Avenir"/>
          <w:b w:val="1"/>
          <w:i w:val="1"/>
          <w:sz w:val="24"/>
          <w:szCs w:val="24"/>
          <w:rtl w:val="0"/>
        </w:rPr>
        <w:br w:type="textWrapping"/>
      </w:r>
      <w:r w:rsidDel="00000000" w:rsidR="00000000" w:rsidRPr="00000000">
        <w:rPr>
          <w:rFonts w:ascii="Garamond" w:cs="Garamond" w:eastAsia="Garamond" w:hAnsi="Garamond"/>
          <w:b w:val="1"/>
          <w:sz w:val="24"/>
          <w:szCs w:val="24"/>
          <w:rtl w:val="0"/>
        </w:rPr>
        <w:t xml:space="preserve">Laguna Señoraza</w:t>
      </w:r>
      <w:r w:rsidDel="00000000" w:rsidR="00000000" w:rsidRPr="00000000">
        <w:rPr>
          <w:rtl w:val="0"/>
        </w:rPr>
      </w:r>
    </w:p>
    <w:p w:rsidR="00000000" w:rsidDel="00000000" w:rsidP="00000000" w:rsidRDefault="00000000" w:rsidRPr="00000000" w14:paraId="00000285">
      <w:pPr>
        <w:spacing w:after="160" w:lineRule="auto"/>
        <w:jc w:val="both"/>
        <w:rPr>
          <w:rFonts w:ascii="Garamond" w:cs="Garamond" w:eastAsia="Garamond" w:hAnsi="Garamond"/>
          <w:sz w:val="24"/>
          <w:szCs w:val="24"/>
        </w:rPr>
      </w:pPr>
      <w:r w:rsidDel="00000000" w:rsidR="00000000" w:rsidRPr="00000000">
        <w:rPr>
          <w:rFonts w:ascii="Avenir" w:cs="Avenir" w:eastAsia="Avenir" w:hAnsi="Avenir"/>
          <w:i w:val="1"/>
          <w:sz w:val="24"/>
          <w:szCs w:val="24"/>
          <w:rtl w:val="0"/>
        </w:rPr>
        <w:t xml:space="preserve">“Se supone que es prioridad para declaración de humedal urbano.”</w:t>
        <w:br w:type="textWrapping"/>
      </w:r>
      <w:r w:rsidDel="00000000" w:rsidR="00000000" w:rsidRPr="00000000">
        <w:rPr>
          <w:rFonts w:ascii="Avenir" w:cs="Avenir" w:eastAsia="Avenir" w:hAnsi="Avenir"/>
          <w:b w:val="1"/>
          <w:sz w:val="24"/>
          <w:szCs w:val="24"/>
          <w:rtl w:val="0"/>
        </w:rPr>
        <w:br w:type="textWrapping"/>
      </w:r>
      <w:r w:rsidDel="00000000" w:rsidR="00000000" w:rsidRPr="00000000">
        <w:rPr>
          <w:rFonts w:ascii="Garamond" w:cs="Garamond" w:eastAsia="Garamond" w:hAnsi="Garamond"/>
          <w:b w:val="1"/>
          <w:sz w:val="24"/>
          <w:szCs w:val="24"/>
          <w:rtl w:val="0"/>
        </w:rPr>
        <w:t xml:space="preserve">Lago Nongüen (Laguna Pineda) - Humedal Los Cuervos - Río Andalién - Río Nonguen (Estero Nonguen) - entre otros</w:t>
      </w:r>
      <w:r w:rsidDel="00000000" w:rsidR="00000000" w:rsidRPr="00000000">
        <w:rPr>
          <w:rtl w:val="0"/>
        </w:rPr>
      </w:r>
    </w:p>
    <w:p w:rsidR="00000000" w:rsidDel="00000000" w:rsidP="00000000" w:rsidRDefault="00000000" w:rsidRPr="00000000" w14:paraId="00000286">
      <w:pPr>
        <w:spacing w:after="160" w:lineRule="auto"/>
        <w:jc w:val="both"/>
        <w:rPr>
          <w:rFonts w:ascii="Garamond" w:cs="Garamond" w:eastAsia="Garamond" w:hAnsi="Garamond"/>
          <w:sz w:val="24"/>
          <w:szCs w:val="24"/>
        </w:rPr>
      </w:pPr>
      <w:r w:rsidDel="00000000" w:rsidR="00000000" w:rsidRPr="00000000">
        <w:rPr>
          <w:rFonts w:ascii="Avenir" w:cs="Avenir" w:eastAsia="Avenir" w:hAnsi="Avenir"/>
          <w:i w:val="1"/>
          <w:sz w:val="24"/>
          <w:szCs w:val="24"/>
          <w:rtl w:val="0"/>
        </w:rPr>
        <w:t xml:space="preserve">“Se han solicitado y denunciado en innumerables ocasiones a distintos organismos del Estado para que se pronuncien respecto al deterioro progresivo del sistema Nongüen - Andalién, y siguen los deterioros sin ninguna traba, ni multas asociadas a los particulares que lo realizan.”</w:t>
        <w:br w:type="textWrapping"/>
      </w:r>
      <w:r w:rsidDel="00000000" w:rsidR="00000000" w:rsidRPr="00000000">
        <w:rPr>
          <w:rFonts w:ascii="Avenir" w:cs="Avenir" w:eastAsia="Avenir" w:hAnsi="Avenir"/>
          <w:b w:val="1"/>
          <w:sz w:val="24"/>
          <w:szCs w:val="24"/>
          <w:rtl w:val="0"/>
        </w:rPr>
        <w:br w:type="textWrapping"/>
      </w:r>
      <w:r w:rsidDel="00000000" w:rsidR="00000000" w:rsidRPr="00000000">
        <w:rPr>
          <w:rFonts w:ascii="Garamond" w:cs="Garamond" w:eastAsia="Garamond" w:hAnsi="Garamond"/>
          <w:b w:val="1"/>
          <w:sz w:val="24"/>
          <w:szCs w:val="24"/>
          <w:rtl w:val="0"/>
        </w:rPr>
        <w:t xml:space="preserve">Humedal Paicaví</w:t>
      </w:r>
      <w:r w:rsidDel="00000000" w:rsidR="00000000" w:rsidRPr="00000000">
        <w:rPr>
          <w:rtl w:val="0"/>
        </w:rPr>
      </w:r>
    </w:p>
    <w:p w:rsidR="00000000" w:rsidDel="00000000" w:rsidP="00000000" w:rsidRDefault="00000000" w:rsidRPr="00000000" w14:paraId="00000287">
      <w:pPr>
        <w:spacing w:after="160" w:lineRule="auto"/>
        <w:jc w:val="both"/>
        <w:rPr>
          <w:rFonts w:ascii="Avenir" w:cs="Avenir" w:eastAsia="Avenir" w:hAnsi="Avenir"/>
          <w:b w:val="1"/>
          <w:sz w:val="24"/>
          <w:szCs w:val="24"/>
        </w:rPr>
      </w:pPr>
      <w:r w:rsidDel="00000000" w:rsidR="00000000" w:rsidRPr="00000000">
        <w:rPr>
          <w:rFonts w:ascii="Avenir" w:cs="Avenir" w:eastAsia="Avenir" w:hAnsi="Avenir"/>
          <w:i w:val="1"/>
          <w:sz w:val="24"/>
          <w:szCs w:val="24"/>
          <w:rtl w:val="0"/>
        </w:rPr>
        <w:t xml:space="preserve">“Soy vecina del sector, he solicitado letreros y atención por parte de la municipalidad hace aproximadamente un año, para que las personas que pasean a sus mascotas cumplan con normas, mínimas (correa), los caballos que pastorean en el humedal en pocas semanas dejar devastado, por el pisoteo propio de ganado mayor las plantas se comienzan a morir, amarran los caballos a árboles del humedal a los que les han provocado mucho daño. He visto a los perros con coipos muertos en su hocico.”</w:t>
        <w:br w:type="textWrapping"/>
      </w:r>
      <w:r w:rsidDel="00000000" w:rsidR="00000000" w:rsidRPr="00000000">
        <w:rPr>
          <w:rtl w:val="0"/>
        </w:rPr>
      </w:r>
    </w:p>
    <w:p w:rsidR="00000000" w:rsidDel="00000000" w:rsidP="00000000" w:rsidRDefault="00000000" w:rsidRPr="00000000" w14:paraId="00000288">
      <w:pPr>
        <w:spacing w:after="16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Humedal Perales</w:t>
      </w:r>
      <w:r w:rsidDel="00000000" w:rsidR="00000000" w:rsidRPr="00000000">
        <w:rPr>
          <w:rtl w:val="0"/>
        </w:rPr>
      </w:r>
    </w:p>
    <w:p w:rsidR="00000000" w:rsidDel="00000000" w:rsidP="00000000" w:rsidRDefault="00000000" w:rsidRPr="00000000" w14:paraId="00000289">
      <w:pPr>
        <w:spacing w:after="160" w:lineRule="auto"/>
        <w:jc w:val="both"/>
        <w:rPr>
          <w:rFonts w:ascii="Avenir" w:cs="Avenir" w:eastAsia="Avenir" w:hAnsi="Avenir"/>
          <w:i w:val="1"/>
          <w:sz w:val="24"/>
          <w:szCs w:val="24"/>
        </w:rPr>
      </w:pPr>
      <w:r w:rsidDel="00000000" w:rsidR="00000000" w:rsidRPr="00000000">
        <w:rPr>
          <w:rFonts w:ascii="Avenir" w:cs="Avenir" w:eastAsia="Avenir" w:hAnsi="Avenir"/>
          <w:i w:val="1"/>
          <w:sz w:val="24"/>
          <w:szCs w:val="24"/>
          <w:rtl w:val="0"/>
        </w:rPr>
        <w:t xml:space="preserve">“Declarar cuanto antes como  humedal urbano y proteger con plan de manejo.”</w:t>
        <w:br w:type="textWrapping"/>
      </w:r>
    </w:p>
    <w:p w:rsidR="00000000" w:rsidDel="00000000" w:rsidP="00000000" w:rsidRDefault="00000000" w:rsidRPr="00000000" w14:paraId="0000028A">
      <w:pPr>
        <w:spacing w:after="16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Humedal El Encanto</w:t>
      </w:r>
      <w:r w:rsidDel="00000000" w:rsidR="00000000" w:rsidRPr="00000000">
        <w:rPr>
          <w:rtl w:val="0"/>
        </w:rPr>
      </w:r>
    </w:p>
    <w:p w:rsidR="00000000" w:rsidDel="00000000" w:rsidP="00000000" w:rsidRDefault="00000000" w:rsidRPr="00000000" w14:paraId="0000028B">
      <w:pPr>
        <w:spacing w:after="160" w:lineRule="auto"/>
        <w:jc w:val="both"/>
        <w:rPr>
          <w:rFonts w:ascii="Avenir" w:cs="Avenir" w:eastAsia="Avenir" w:hAnsi="Avenir"/>
          <w:b w:val="1"/>
          <w:sz w:val="24"/>
          <w:szCs w:val="24"/>
        </w:rPr>
      </w:pPr>
      <w:r w:rsidDel="00000000" w:rsidR="00000000" w:rsidRPr="00000000">
        <w:rPr>
          <w:rFonts w:ascii="Avenir" w:cs="Avenir" w:eastAsia="Avenir" w:hAnsi="Avenir"/>
          <w:i w:val="1"/>
          <w:sz w:val="24"/>
          <w:szCs w:val="24"/>
          <w:rtl w:val="0"/>
        </w:rPr>
        <w:t xml:space="preserve">“Actualmente el predio total donde se ubica el humedal es compartido por 5 familias. En el año 2014 se hizo una preservación de bosque nativo para exterminar amenazas de eucaliptos que existían en una parte de la extensión del humedal.”</w:t>
        <w:br w:type="textWrapping"/>
      </w:r>
      <w:r w:rsidDel="00000000" w:rsidR="00000000" w:rsidRPr="00000000">
        <w:rPr>
          <w:rtl w:val="0"/>
        </w:rPr>
      </w:r>
    </w:p>
    <w:p w:rsidR="00000000" w:rsidDel="00000000" w:rsidP="00000000" w:rsidRDefault="00000000" w:rsidRPr="00000000" w14:paraId="0000028C">
      <w:pPr>
        <w:spacing w:after="16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Humedal Denavisur</w:t>
      </w:r>
    </w:p>
    <w:p w:rsidR="00000000" w:rsidDel="00000000" w:rsidP="00000000" w:rsidRDefault="00000000" w:rsidRPr="00000000" w14:paraId="0000028D">
      <w:pPr>
        <w:spacing w:after="160" w:lineRule="auto"/>
        <w:jc w:val="both"/>
        <w:rPr>
          <w:rFonts w:ascii="Garamond" w:cs="Garamond" w:eastAsia="Garamond" w:hAnsi="Garamond"/>
          <w:sz w:val="24"/>
          <w:szCs w:val="24"/>
        </w:rPr>
      </w:pPr>
      <w:r w:rsidDel="00000000" w:rsidR="00000000" w:rsidRPr="00000000">
        <w:rPr>
          <w:rFonts w:ascii="Avenir" w:cs="Avenir" w:eastAsia="Avenir" w:hAnsi="Avenir"/>
          <w:i w:val="1"/>
          <w:sz w:val="24"/>
          <w:szCs w:val="24"/>
          <w:rtl w:val="0"/>
        </w:rPr>
        <w:t xml:space="preserve">“Por eso, esperamos la declaratoria del Humedal Denavisur y Laguna Macera, sin embargo debe traducirse y plasmarse en acciones concretas, tendientes a proteger, mantener y conocer el humedal, en conjunto con las agrupaciones locales; para sostener su mejora y resguardo, y que se integre a la comunidad.”  </w:t>
        <w:br w:type="textWrapping"/>
      </w:r>
      <w:r w:rsidDel="00000000" w:rsidR="00000000" w:rsidRPr="00000000">
        <w:rPr>
          <w:rFonts w:ascii="Avenir" w:cs="Avenir" w:eastAsia="Avenir" w:hAnsi="Avenir"/>
          <w:sz w:val="24"/>
          <w:szCs w:val="24"/>
          <w:rtl w:val="0"/>
        </w:rPr>
        <w:br w:type="textWrapping"/>
      </w:r>
      <w:r w:rsidDel="00000000" w:rsidR="00000000" w:rsidRPr="00000000">
        <w:rPr>
          <w:rFonts w:ascii="Garamond" w:cs="Garamond" w:eastAsia="Garamond" w:hAnsi="Garamond"/>
          <w:b w:val="1"/>
          <w:sz w:val="24"/>
          <w:szCs w:val="24"/>
          <w:rtl w:val="0"/>
        </w:rPr>
        <w:t xml:space="preserve">Laguna Macera</w:t>
      </w:r>
      <w:r w:rsidDel="00000000" w:rsidR="00000000" w:rsidRPr="00000000">
        <w:rPr>
          <w:rtl w:val="0"/>
        </w:rPr>
      </w:r>
    </w:p>
    <w:p w:rsidR="00000000" w:rsidDel="00000000" w:rsidP="00000000" w:rsidRDefault="00000000" w:rsidRPr="00000000" w14:paraId="0000028E">
      <w:pPr>
        <w:spacing w:after="160" w:lineRule="auto"/>
        <w:jc w:val="both"/>
        <w:rPr>
          <w:rFonts w:ascii="Avenir" w:cs="Avenir" w:eastAsia="Avenir" w:hAnsi="Avenir"/>
          <w:sz w:val="24"/>
          <w:szCs w:val="24"/>
        </w:rPr>
      </w:pPr>
      <w:r w:rsidDel="00000000" w:rsidR="00000000" w:rsidRPr="00000000">
        <w:rPr>
          <w:rFonts w:ascii="Avenir" w:cs="Avenir" w:eastAsia="Avenir" w:hAnsi="Avenir"/>
          <w:i w:val="1"/>
          <w:sz w:val="24"/>
          <w:szCs w:val="24"/>
          <w:rtl w:val="0"/>
        </w:rPr>
        <w:t xml:space="preserve">“La Laguna Macera ha sido un espacio clave para la recreación y la identidad de Talcahuano, además de cumplir un rol vital en el ecosistema local. Sin embargo, la contaminación ha degradado su estado, afectando su uso comunitario. Su protección como área silvestre es urgente para recuperar su valor ambiental y social.”</w:t>
        <w:br w:type="textWrapping"/>
      </w:r>
      <w:r w:rsidDel="00000000" w:rsidR="00000000" w:rsidRPr="00000000">
        <w:rPr>
          <w:rtl w:val="0"/>
        </w:rPr>
      </w:r>
    </w:p>
    <w:p w:rsidR="00000000" w:rsidDel="00000000" w:rsidP="00000000" w:rsidRDefault="00000000" w:rsidRPr="00000000" w14:paraId="0000028F">
      <w:pPr>
        <w:spacing w:after="16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Humedal Bayona del Valle</w:t>
      </w:r>
    </w:p>
    <w:p w:rsidR="00000000" w:rsidDel="00000000" w:rsidP="00000000" w:rsidRDefault="00000000" w:rsidRPr="00000000" w14:paraId="00000290">
      <w:pPr>
        <w:spacing w:after="160" w:lineRule="auto"/>
        <w:jc w:val="both"/>
        <w:rPr>
          <w:rFonts w:ascii="Avenir" w:cs="Avenir" w:eastAsia="Avenir" w:hAnsi="Avenir"/>
          <w:i w:val="1"/>
          <w:sz w:val="24"/>
          <w:szCs w:val="24"/>
        </w:rPr>
      </w:pPr>
      <w:r w:rsidDel="00000000" w:rsidR="00000000" w:rsidRPr="00000000">
        <w:rPr>
          <w:rFonts w:ascii="Avenir" w:cs="Avenir" w:eastAsia="Avenir" w:hAnsi="Avenir"/>
          <w:sz w:val="24"/>
          <w:szCs w:val="24"/>
          <w:rtl w:val="0"/>
        </w:rPr>
        <w:tab/>
      </w:r>
      <w:r w:rsidDel="00000000" w:rsidR="00000000" w:rsidRPr="00000000">
        <w:rPr>
          <w:rFonts w:ascii="Avenir" w:cs="Avenir" w:eastAsia="Avenir" w:hAnsi="Avenir"/>
          <w:i w:val="1"/>
          <w:sz w:val="24"/>
          <w:szCs w:val="24"/>
          <w:rtl w:val="0"/>
        </w:rPr>
        <w:t xml:space="preserve">“A más de 2 años de su declaratoria como Humedal Urbano, no existe siquiera una comisión para redactar el borrador del plan de manejo necesaria para su preservación, conservación y restauración. El año pasado, posterior a la entrega del reporte de la Red,empezaron a fallecer especies acuáticas por anoxia, por lo que los vecinos interpusieron un recurso de protección en donde se demostró la omisión arbitraria por parte de la Dirección de Medio Ambiente de la Municipalidad de San Pedro de la Paz frente a la Corte de Apelaciones de Concepción. Hasta el día de hoy, seguimos sin una acción que demuestre por parte de la municipalidad, </w:t>
      </w:r>
      <w:r w:rsidDel="00000000" w:rsidR="00000000" w:rsidRPr="00000000">
        <w:rPr>
          <w:rFonts w:ascii="Avenir" w:cs="Avenir" w:eastAsia="Avenir" w:hAnsi="Avenir"/>
          <w:b w:val="1"/>
          <w:i w:val="1"/>
          <w:sz w:val="24"/>
          <w:szCs w:val="24"/>
          <w:rtl w:val="0"/>
        </w:rPr>
        <w:t xml:space="preserve">un interés real</w:t>
      </w:r>
      <w:r w:rsidDel="00000000" w:rsidR="00000000" w:rsidRPr="00000000">
        <w:rPr>
          <w:rFonts w:ascii="Avenir" w:cs="Avenir" w:eastAsia="Avenir" w:hAnsi="Avenir"/>
          <w:i w:val="1"/>
          <w:sz w:val="24"/>
          <w:szCs w:val="24"/>
          <w:rtl w:val="0"/>
        </w:rPr>
        <w:t xml:space="preserve"> en regular la situación del Humedal.”</w:t>
      </w:r>
      <w:r w:rsidDel="00000000" w:rsidR="00000000" w:rsidRPr="00000000">
        <w:rPr>
          <w:rtl w:val="0"/>
        </w:rPr>
      </w:r>
    </w:p>
    <w:p w:rsidR="00000000" w:rsidDel="00000000" w:rsidP="00000000" w:rsidRDefault="00000000" w:rsidRPr="00000000" w14:paraId="00000291">
      <w:pPr>
        <w:keepNext w:val="1"/>
        <w:keepLines w:val="1"/>
        <w:spacing w:after="80" w:before="360" w:lineRule="auto"/>
        <w:jc w:val="both"/>
        <w:rPr>
          <w:b w:val="1"/>
          <w:sz w:val="32"/>
          <w:szCs w:val="32"/>
        </w:rPr>
      </w:pPr>
      <w:bookmarkStart w:colFirst="0" w:colLast="0" w:name="_heading=h.zdgli6qg35gm" w:id="13"/>
      <w:bookmarkEnd w:id="13"/>
      <w:r w:rsidDel="00000000" w:rsidR="00000000" w:rsidRPr="00000000">
        <w:rPr>
          <w:b w:val="1"/>
          <w:sz w:val="32"/>
          <w:szCs w:val="32"/>
          <w:rtl w:val="0"/>
        </w:rPr>
        <w:t xml:space="preserve">GLOSARIO</w:t>
      </w:r>
    </w:p>
    <w:p w:rsidR="00000000" w:rsidDel="00000000" w:rsidP="00000000" w:rsidRDefault="00000000" w:rsidRPr="00000000" w14:paraId="00000292">
      <w:pPr>
        <w:keepNext w:val="1"/>
        <w:keepLines w:val="1"/>
        <w:spacing w:after="80" w:before="360" w:lineRule="auto"/>
        <w:jc w:val="both"/>
        <w:rPr/>
      </w:pPr>
      <w:bookmarkStart w:colFirst="0" w:colLast="0" w:name="_heading=h.1qn74mid3ya6" w:id="14"/>
      <w:bookmarkEnd w:id="14"/>
      <w:r w:rsidDel="00000000" w:rsidR="00000000" w:rsidRPr="00000000">
        <w:rPr>
          <w:b w:val="1"/>
          <w:rtl w:val="0"/>
        </w:rPr>
        <w:t xml:space="preserve">Anoxia:</w:t>
      </w:r>
      <w:r w:rsidDel="00000000" w:rsidR="00000000" w:rsidRPr="00000000">
        <w:rPr>
          <w:rtl w:val="0"/>
        </w:rPr>
        <w:t xml:space="preserve"> Condición en la que se reduce drásticamente el contenido de oxígeno disuelto en el agua, generando un ambiente desfavorable para la vida acuática y afectando la salud del ecosistema.</w:t>
      </w:r>
    </w:p>
    <w:p w:rsidR="00000000" w:rsidDel="00000000" w:rsidP="00000000" w:rsidRDefault="00000000" w:rsidRPr="00000000" w14:paraId="00000293">
      <w:pPr>
        <w:keepNext w:val="1"/>
        <w:keepLines w:val="1"/>
        <w:spacing w:after="80" w:before="360" w:lineRule="auto"/>
        <w:jc w:val="both"/>
        <w:rPr/>
      </w:pPr>
      <w:bookmarkStart w:colFirst="0" w:colLast="0" w:name="_heading=h.1qn74mid3ya6" w:id="14"/>
      <w:bookmarkEnd w:id="14"/>
      <w:r w:rsidDel="00000000" w:rsidR="00000000" w:rsidRPr="00000000">
        <w:rPr>
          <w:b w:val="1"/>
          <w:rtl w:val="0"/>
        </w:rPr>
        <w:t xml:space="preserve">Corredor Biológico:</w:t>
      </w:r>
      <w:r w:rsidDel="00000000" w:rsidR="00000000" w:rsidRPr="00000000">
        <w:rPr>
          <w:rtl w:val="0"/>
        </w:rPr>
        <w:t xml:space="preserve"> Zona o conexión entre áreas naturales que facilita el movimiento de especies y el intercambio genético, siendo crucial para la conservación de la biodiversidad y el mantenimiento de procesos ecológicos.</w:t>
      </w:r>
    </w:p>
    <w:p w:rsidR="00000000" w:rsidDel="00000000" w:rsidP="00000000" w:rsidRDefault="00000000" w:rsidRPr="00000000" w14:paraId="00000294">
      <w:pPr>
        <w:keepNext w:val="1"/>
        <w:keepLines w:val="1"/>
        <w:spacing w:after="80" w:before="360" w:lineRule="auto"/>
        <w:jc w:val="both"/>
        <w:rPr/>
      </w:pPr>
      <w:bookmarkStart w:colFirst="0" w:colLast="0" w:name="_heading=h.1qn74mid3ya6" w:id="14"/>
      <w:bookmarkEnd w:id="14"/>
      <w:r w:rsidDel="00000000" w:rsidR="00000000" w:rsidRPr="00000000">
        <w:rPr>
          <w:b w:val="1"/>
          <w:rtl w:val="0"/>
        </w:rPr>
        <w:t xml:space="preserve">Convención Ramsar: </w:t>
      </w:r>
      <w:r w:rsidDel="00000000" w:rsidR="00000000" w:rsidRPr="00000000">
        <w:rPr>
          <w:rtl w:val="0"/>
        </w:rPr>
        <w:t xml:space="preserve">Tratado internacional firmado en 1971 que promueve la conservación y el uso racional de los humedales. Es el principal instrumento global para la protección de estos ecosistemas.</w:t>
      </w:r>
    </w:p>
    <w:p w:rsidR="00000000" w:rsidDel="00000000" w:rsidP="00000000" w:rsidRDefault="00000000" w:rsidRPr="00000000" w14:paraId="00000295">
      <w:pPr>
        <w:keepNext w:val="1"/>
        <w:keepLines w:val="1"/>
        <w:spacing w:after="80" w:before="360" w:lineRule="auto"/>
        <w:jc w:val="both"/>
        <w:rPr/>
      </w:pPr>
      <w:bookmarkStart w:colFirst="0" w:colLast="0" w:name="_heading=h.1qn74mid3ya6" w:id="14"/>
      <w:bookmarkEnd w:id="14"/>
      <w:r w:rsidDel="00000000" w:rsidR="00000000" w:rsidRPr="00000000">
        <w:rPr>
          <w:b w:val="1"/>
          <w:rtl w:val="0"/>
        </w:rPr>
        <w:t xml:space="preserve">Ciénaga: </w:t>
      </w:r>
      <w:r w:rsidDel="00000000" w:rsidR="00000000" w:rsidRPr="00000000">
        <w:rPr>
          <w:rtl w:val="0"/>
        </w:rPr>
        <w:t xml:space="preserve">Terreno con agua estancada y suelos saturados, generalmente de origen natural, que alberga una densa vegetación y constituye un hábitat importante para diversas especies. Estero: Curso de agua pequeño o canal que puede presentar variaciones en su caudal a lo largo del tiempo. Suele ser un componente fundamental en los ecosistemas de humedales.</w:t>
      </w:r>
    </w:p>
    <w:p w:rsidR="00000000" w:rsidDel="00000000" w:rsidP="00000000" w:rsidRDefault="00000000" w:rsidRPr="00000000" w14:paraId="00000296">
      <w:pPr>
        <w:keepNext w:val="1"/>
        <w:keepLines w:val="1"/>
        <w:spacing w:after="80" w:before="360" w:lineRule="auto"/>
        <w:jc w:val="both"/>
        <w:rPr/>
      </w:pPr>
      <w:bookmarkStart w:colFirst="0" w:colLast="0" w:name="_heading=h.1qn74mid3ya6" w:id="14"/>
      <w:bookmarkEnd w:id="14"/>
      <w:r w:rsidDel="00000000" w:rsidR="00000000" w:rsidRPr="00000000">
        <w:rPr>
          <w:b w:val="1"/>
          <w:rtl w:val="0"/>
        </w:rPr>
        <w:t xml:space="preserve">Drenaje de humedales urbanos:</w:t>
      </w:r>
      <w:r w:rsidDel="00000000" w:rsidR="00000000" w:rsidRPr="00000000">
        <w:rPr>
          <w:rtl w:val="0"/>
        </w:rPr>
        <w:t xml:space="preserve"> Extraer o desviar el agua de un humedal ubicado en áreas urbanas, lo que puede provocar su desecación y deterioro, afectando tanto su biodiversidad como sus funciones ecológicas.</w:t>
      </w:r>
    </w:p>
    <w:p w:rsidR="00000000" w:rsidDel="00000000" w:rsidP="00000000" w:rsidRDefault="00000000" w:rsidRPr="00000000" w14:paraId="00000297">
      <w:pPr>
        <w:keepNext w:val="1"/>
        <w:keepLines w:val="1"/>
        <w:spacing w:after="80" w:before="360" w:lineRule="auto"/>
        <w:jc w:val="both"/>
        <w:rPr/>
      </w:pPr>
      <w:bookmarkStart w:colFirst="0" w:colLast="0" w:name="_heading=h.1qn74mid3ya6" w:id="14"/>
      <w:bookmarkEnd w:id="14"/>
      <w:r w:rsidDel="00000000" w:rsidR="00000000" w:rsidRPr="00000000">
        <w:rPr>
          <w:b w:val="1"/>
          <w:rtl w:val="0"/>
        </w:rPr>
        <w:t xml:space="preserve">Declaratoria de Humedal Urbano:</w:t>
      </w:r>
      <w:r w:rsidDel="00000000" w:rsidR="00000000" w:rsidRPr="00000000">
        <w:rPr>
          <w:rtl w:val="0"/>
        </w:rPr>
        <w:t xml:space="preserve"> Acto formal y legal mediante el cual un humedal es reconocido oficialmente como tal. Esta declaratoria activa medidas de protección y regulación de las actividades humanas en su entorno, garantizando su preservación.</w:t>
      </w:r>
    </w:p>
    <w:p w:rsidR="00000000" w:rsidDel="00000000" w:rsidP="00000000" w:rsidRDefault="00000000" w:rsidRPr="00000000" w14:paraId="00000298">
      <w:pPr>
        <w:keepNext w:val="1"/>
        <w:keepLines w:val="1"/>
        <w:spacing w:after="80" w:before="360" w:lineRule="auto"/>
        <w:jc w:val="both"/>
        <w:rPr/>
      </w:pPr>
      <w:bookmarkStart w:colFirst="0" w:colLast="0" w:name="_heading=h.1qn74mid3ya6" w:id="14"/>
      <w:bookmarkEnd w:id="14"/>
      <w:r w:rsidDel="00000000" w:rsidR="00000000" w:rsidRPr="00000000">
        <w:rPr>
          <w:b w:val="1"/>
          <w:rtl w:val="0"/>
        </w:rPr>
        <w:t xml:space="preserve">Estero:</w:t>
      </w:r>
      <w:r w:rsidDel="00000000" w:rsidR="00000000" w:rsidRPr="00000000">
        <w:rPr>
          <w:rtl w:val="0"/>
        </w:rPr>
        <w:t xml:space="preserve"> Curso de agua pequeño o canal que puede presentar variaciones en su caudal a lo largo del tiempo. Suele ser un componente fundamental en los ecosistemas de humedales.</w:t>
      </w:r>
    </w:p>
    <w:p w:rsidR="00000000" w:rsidDel="00000000" w:rsidP="00000000" w:rsidRDefault="00000000" w:rsidRPr="00000000" w14:paraId="00000299">
      <w:pPr>
        <w:keepNext w:val="1"/>
        <w:keepLines w:val="1"/>
        <w:spacing w:after="80" w:before="360" w:lineRule="auto"/>
        <w:jc w:val="both"/>
        <w:rPr/>
      </w:pPr>
      <w:bookmarkStart w:colFirst="0" w:colLast="0" w:name="_heading=h.1qn74mid3ya6" w:id="14"/>
      <w:bookmarkEnd w:id="14"/>
      <w:r w:rsidDel="00000000" w:rsidR="00000000" w:rsidRPr="00000000">
        <w:rPr>
          <w:b w:val="1"/>
          <w:rtl w:val="0"/>
        </w:rPr>
        <w:t xml:space="preserve">Eutrófico: </w:t>
      </w:r>
      <w:r w:rsidDel="00000000" w:rsidR="00000000" w:rsidRPr="00000000">
        <w:rPr>
          <w:rtl w:val="0"/>
        </w:rPr>
        <w:t xml:space="preserve">Estado caracterizado por un exceso de nutrientes, lo que puede favorecer floraciones algales y deteriorar la calidad del agua.</w:t>
      </w:r>
    </w:p>
    <w:p w:rsidR="00000000" w:rsidDel="00000000" w:rsidP="00000000" w:rsidRDefault="00000000" w:rsidRPr="00000000" w14:paraId="0000029A">
      <w:pPr>
        <w:keepNext w:val="1"/>
        <w:keepLines w:val="1"/>
        <w:spacing w:after="80" w:before="360" w:lineRule="auto"/>
        <w:jc w:val="both"/>
        <w:rPr/>
      </w:pPr>
      <w:bookmarkStart w:colFirst="0" w:colLast="0" w:name="_heading=h.1qn74mid3ya6" w:id="14"/>
      <w:bookmarkEnd w:id="14"/>
      <w:r w:rsidDel="00000000" w:rsidR="00000000" w:rsidRPr="00000000">
        <w:rPr>
          <w:b w:val="1"/>
          <w:rtl w:val="0"/>
        </w:rPr>
        <w:t xml:space="preserve">Estado Trófico: </w:t>
      </w:r>
      <w:r w:rsidDel="00000000" w:rsidR="00000000" w:rsidRPr="00000000">
        <w:rPr>
          <w:rtl w:val="0"/>
        </w:rPr>
        <w:t xml:space="preserve">Clasificación que indica el nivel de nutrientes y la productividad biológica en un cuerpo de agua.</w:t>
      </w:r>
    </w:p>
    <w:p w:rsidR="00000000" w:rsidDel="00000000" w:rsidP="00000000" w:rsidRDefault="00000000" w:rsidRPr="00000000" w14:paraId="0000029B">
      <w:pPr>
        <w:keepNext w:val="1"/>
        <w:keepLines w:val="1"/>
        <w:spacing w:after="80" w:before="360" w:lineRule="auto"/>
        <w:jc w:val="both"/>
        <w:rPr/>
      </w:pPr>
      <w:bookmarkStart w:colFirst="0" w:colLast="0" w:name="_heading=h.quj98xqq08m2" w:id="15"/>
      <w:bookmarkEnd w:id="15"/>
      <w:r w:rsidDel="00000000" w:rsidR="00000000" w:rsidRPr="00000000">
        <w:rPr>
          <w:b w:val="1"/>
          <w:rtl w:val="0"/>
        </w:rPr>
        <w:t xml:space="preserve">Extracción de caudales: </w:t>
      </w:r>
      <w:r w:rsidDel="00000000" w:rsidR="00000000" w:rsidRPr="00000000">
        <w:rPr>
          <w:rtl w:val="0"/>
        </w:rPr>
        <w:t xml:space="preserve">Captación o retiro de agua de ríos, lagos o humedales para usos agrícolas, industriales o urbanos, lo que puede alterar el equilibrio hidrológico y afectar el funcionamiento natural del ecosistema.</w:t>
      </w:r>
    </w:p>
    <w:p w:rsidR="00000000" w:rsidDel="00000000" w:rsidP="00000000" w:rsidRDefault="00000000" w:rsidRPr="00000000" w14:paraId="0000029C">
      <w:pPr>
        <w:keepNext w:val="1"/>
        <w:keepLines w:val="1"/>
        <w:spacing w:after="80" w:before="360" w:lineRule="auto"/>
        <w:jc w:val="both"/>
        <w:rPr/>
      </w:pPr>
      <w:bookmarkStart w:colFirst="0" w:colLast="0" w:name="_heading=h.1qn74mid3ya6" w:id="14"/>
      <w:bookmarkEnd w:id="14"/>
      <w:r w:rsidDel="00000000" w:rsidR="00000000" w:rsidRPr="00000000">
        <w:rPr>
          <w:b w:val="1"/>
          <w:rtl w:val="0"/>
        </w:rPr>
        <w:t xml:space="preserve">Estado Trófico:</w:t>
      </w:r>
      <w:r w:rsidDel="00000000" w:rsidR="00000000" w:rsidRPr="00000000">
        <w:rPr>
          <w:rtl w:val="0"/>
        </w:rPr>
        <w:t xml:space="preserve"> Clasificación que indica el nivel de nutrientes y la productividad biológica en un cuerpo de agua:</w:t>
      </w:r>
    </w:p>
    <w:p w:rsidR="00000000" w:rsidDel="00000000" w:rsidP="00000000" w:rsidRDefault="00000000" w:rsidRPr="00000000" w14:paraId="0000029D">
      <w:pPr>
        <w:keepNext w:val="1"/>
        <w:keepLines w:val="1"/>
        <w:spacing w:after="80" w:before="360" w:lineRule="auto"/>
        <w:jc w:val="both"/>
        <w:rPr/>
      </w:pPr>
      <w:bookmarkStart w:colFirst="0" w:colLast="0" w:name="_heading=h.ovlqd0dx1ht5" w:id="16"/>
      <w:bookmarkEnd w:id="16"/>
      <w:r w:rsidDel="00000000" w:rsidR="00000000" w:rsidRPr="00000000">
        <w:rPr>
          <w:b w:val="1"/>
          <w:rtl w:val="0"/>
        </w:rPr>
        <w:t xml:space="preserve">Extracción de Áridos:</w:t>
      </w:r>
      <w:r w:rsidDel="00000000" w:rsidR="00000000" w:rsidRPr="00000000">
        <w:rPr>
          <w:rtl w:val="0"/>
        </w:rPr>
        <w:t xml:space="preserve"> Actividad que consiste en la extracción de materiales como arena, grava y piedra, utilizados en la construcción. Esta práctica puede afectar el equilibrio ecológico de los humedales y alterar su régimen hidrológico.</w:t>
      </w:r>
    </w:p>
    <w:p w:rsidR="00000000" w:rsidDel="00000000" w:rsidP="00000000" w:rsidRDefault="00000000" w:rsidRPr="00000000" w14:paraId="0000029E">
      <w:pPr>
        <w:keepNext w:val="1"/>
        <w:keepLines w:val="1"/>
        <w:spacing w:after="80" w:before="360" w:lineRule="auto"/>
        <w:jc w:val="both"/>
        <w:rPr/>
      </w:pPr>
      <w:bookmarkStart w:colFirst="0" w:colLast="0" w:name="_heading=h.1qn74mid3ya6" w:id="14"/>
      <w:bookmarkEnd w:id="14"/>
      <w:r w:rsidDel="00000000" w:rsidR="00000000" w:rsidRPr="00000000">
        <w:rPr>
          <w:b w:val="1"/>
          <w:rtl w:val="0"/>
        </w:rPr>
        <w:t xml:space="preserve">Google Earth Engine:</w:t>
      </w:r>
      <w:r w:rsidDel="00000000" w:rsidR="00000000" w:rsidRPr="00000000">
        <w:rPr>
          <w:rtl w:val="0"/>
        </w:rPr>
        <w:t xml:space="preserve"> Plataforma en la nube desarrollada por Google que permite el procesamiento y análisis de grandes volúmenes de datos geoespaciales. En este contexto, se utiliza para visualizar y monitorear la situación de los humedales a través de datos actualizados y herramientas interactivas.</w:t>
      </w:r>
    </w:p>
    <w:p w:rsidR="00000000" w:rsidDel="00000000" w:rsidP="00000000" w:rsidRDefault="00000000" w:rsidRPr="00000000" w14:paraId="0000029F">
      <w:pPr>
        <w:keepNext w:val="1"/>
        <w:keepLines w:val="1"/>
        <w:spacing w:after="80" w:before="360" w:lineRule="auto"/>
        <w:jc w:val="both"/>
        <w:rPr/>
      </w:pPr>
      <w:bookmarkStart w:colFirst="0" w:colLast="0" w:name="_heading=h.1qn74mid3ya6" w:id="14"/>
      <w:bookmarkEnd w:id="14"/>
      <w:r w:rsidDel="00000000" w:rsidR="00000000" w:rsidRPr="00000000">
        <w:rPr>
          <w:b w:val="1"/>
          <w:rtl w:val="0"/>
        </w:rPr>
        <w:t xml:space="preserve">Humedal: </w:t>
      </w:r>
      <w:r w:rsidDel="00000000" w:rsidR="00000000" w:rsidRPr="00000000">
        <w:rPr>
          <w:rtl w:val="0"/>
        </w:rPr>
        <w:t xml:space="preserve">Área caracterizada por la presencia de agua, ya sea de forma permanente o temporal, que sustenta una vegetación y fauna específicas. Cumple funciones ecológicas esenciales, como la regulación del caudal, la filtración de contaminantes y el soporte de biodiversidad, y se reconoce a nivel internacional según la Convención Ramsar (1971).</w:t>
      </w:r>
    </w:p>
    <w:p w:rsidR="00000000" w:rsidDel="00000000" w:rsidP="00000000" w:rsidRDefault="00000000" w:rsidRPr="00000000" w14:paraId="000002A0">
      <w:pPr>
        <w:keepNext w:val="1"/>
        <w:keepLines w:val="1"/>
        <w:spacing w:after="80" w:before="360" w:lineRule="auto"/>
        <w:jc w:val="both"/>
        <w:rPr/>
      </w:pPr>
      <w:bookmarkStart w:colFirst="0" w:colLast="0" w:name="_heading=h.1qn74mid3ya6" w:id="14"/>
      <w:bookmarkEnd w:id="14"/>
      <w:r w:rsidDel="00000000" w:rsidR="00000000" w:rsidRPr="00000000">
        <w:rPr>
          <w:b w:val="1"/>
          <w:rtl w:val="0"/>
        </w:rPr>
        <w:t xml:space="preserve">Ley 21.202 (Ley de Humedales Urbanos):</w:t>
      </w:r>
      <w:r w:rsidDel="00000000" w:rsidR="00000000" w:rsidRPr="00000000">
        <w:rPr>
          <w:rtl w:val="0"/>
        </w:rPr>
        <w:t xml:space="preserve"> Normativa destinada a la protección, conservación y manejo de los humedales ubicados total o parcialmente en áreas urbanas. Establece criterios mínimos para asegurar la sustentabilidad de estos ecosistemas y su integración en la planificación territorial.</w:t>
      </w:r>
    </w:p>
    <w:p w:rsidR="00000000" w:rsidDel="00000000" w:rsidP="00000000" w:rsidRDefault="00000000" w:rsidRPr="00000000" w14:paraId="000002A1">
      <w:pPr>
        <w:keepNext w:val="1"/>
        <w:keepLines w:val="1"/>
        <w:spacing w:after="80" w:before="360" w:lineRule="auto"/>
        <w:jc w:val="both"/>
        <w:rPr/>
      </w:pPr>
      <w:bookmarkStart w:colFirst="0" w:colLast="0" w:name="_heading=h.1qn74mid3ya6" w:id="14"/>
      <w:bookmarkEnd w:id="14"/>
      <w:r w:rsidDel="00000000" w:rsidR="00000000" w:rsidRPr="00000000">
        <w:rPr>
          <w:b w:val="1"/>
          <w:rtl w:val="0"/>
        </w:rPr>
        <w:t xml:space="preserve">Mesotrófico: </w:t>
      </w:r>
      <w:r w:rsidDel="00000000" w:rsidR="00000000" w:rsidRPr="00000000">
        <w:rPr>
          <w:rtl w:val="0"/>
        </w:rPr>
        <w:t xml:space="preserve">Estado intermedio con niveles moderados de nutrientes y una productividad equilibrada.</w:t>
      </w:r>
    </w:p>
    <w:p w:rsidR="00000000" w:rsidDel="00000000" w:rsidP="00000000" w:rsidRDefault="00000000" w:rsidRPr="00000000" w14:paraId="000002A2">
      <w:pPr>
        <w:keepNext w:val="1"/>
        <w:keepLines w:val="1"/>
        <w:spacing w:after="80" w:before="360" w:lineRule="auto"/>
        <w:jc w:val="both"/>
        <w:rPr/>
      </w:pPr>
      <w:bookmarkStart w:colFirst="0" w:colLast="0" w:name="_heading=h.1qn74mid3ya6" w:id="14"/>
      <w:bookmarkEnd w:id="14"/>
      <w:r w:rsidDel="00000000" w:rsidR="00000000" w:rsidRPr="00000000">
        <w:rPr>
          <w:b w:val="1"/>
          <w:rtl w:val="0"/>
        </w:rPr>
        <w:t xml:space="preserve">Marisma:</w:t>
      </w:r>
      <w:r w:rsidDel="00000000" w:rsidR="00000000" w:rsidRPr="00000000">
        <w:rPr>
          <w:rtl w:val="0"/>
        </w:rPr>
        <w:t xml:space="preserve"> Espacio costero de agua salada o salobre, donde la vegetación está adaptada a altos niveles de salinidad. Estas áreas desempeñan un papel crucial en la protección contra la erosión y en la biodiversidad marina y terrestre.</w:t>
      </w:r>
    </w:p>
    <w:p w:rsidR="00000000" w:rsidDel="00000000" w:rsidP="00000000" w:rsidRDefault="00000000" w:rsidRPr="00000000" w14:paraId="000002A3">
      <w:pPr>
        <w:keepNext w:val="1"/>
        <w:keepLines w:val="1"/>
        <w:spacing w:after="80" w:before="360" w:lineRule="auto"/>
        <w:jc w:val="both"/>
        <w:rPr/>
      </w:pPr>
      <w:bookmarkStart w:colFirst="0" w:colLast="0" w:name="_heading=h.1qn74mid3ya6" w:id="14"/>
      <w:bookmarkEnd w:id="14"/>
      <w:r w:rsidDel="00000000" w:rsidR="00000000" w:rsidRPr="00000000">
        <w:rPr>
          <w:b w:val="1"/>
          <w:rtl w:val="0"/>
        </w:rPr>
        <w:t xml:space="preserve">Tribunal Ambiental:</w:t>
      </w:r>
      <w:r w:rsidDel="00000000" w:rsidR="00000000" w:rsidRPr="00000000">
        <w:rPr>
          <w:rtl w:val="0"/>
        </w:rPr>
        <w:t xml:space="preserve"> Órgano especializado en justicia ambiental en Chile, encargado de revisar y resolver controversias sobre decisiones administrativas que afectan la protección del medio ambiente, como la delimitación y declaración de humedales urbanos.</w:t>
      </w:r>
    </w:p>
    <w:p w:rsidR="00000000" w:rsidDel="00000000" w:rsidP="00000000" w:rsidRDefault="00000000" w:rsidRPr="00000000" w14:paraId="000002A4">
      <w:pPr>
        <w:keepNext w:val="1"/>
        <w:keepLines w:val="1"/>
        <w:spacing w:after="80" w:before="360" w:lineRule="auto"/>
        <w:jc w:val="both"/>
        <w:rPr/>
      </w:pPr>
      <w:bookmarkStart w:colFirst="0" w:colLast="0" w:name="_heading=h.1qn74mid3ya6" w:id="14"/>
      <w:bookmarkEnd w:id="14"/>
      <w:r w:rsidDel="00000000" w:rsidR="00000000" w:rsidRPr="00000000">
        <w:rPr>
          <w:b w:val="1"/>
          <w:rtl w:val="0"/>
        </w:rPr>
        <w:t xml:space="preserve">Polígono de Protección:</w:t>
      </w:r>
      <w:r w:rsidDel="00000000" w:rsidR="00000000" w:rsidRPr="00000000">
        <w:rPr>
          <w:rtl w:val="0"/>
        </w:rPr>
        <w:t xml:space="preserve"> Delimitación geográfica establecida para aplicar medidas de protección en un humedal, con el fin de preservar sus características ecológicas y funcionales ante amenazas externas.</w:t>
      </w:r>
    </w:p>
    <w:p w:rsidR="00000000" w:rsidDel="00000000" w:rsidP="00000000" w:rsidRDefault="00000000" w:rsidRPr="00000000" w14:paraId="000002A5">
      <w:pPr>
        <w:keepNext w:val="1"/>
        <w:keepLines w:val="1"/>
        <w:spacing w:after="80" w:before="360" w:lineRule="auto"/>
        <w:jc w:val="both"/>
        <w:rPr/>
      </w:pPr>
      <w:bookmarkStart w:colFirst="0" w:colLast="0" w:name="_heading=h.1qn74mid3ya6" w:id="14"/>
      <w:bookmarkEnd w:id="14"/>
      <w:r w:rsidDel="00000000" w:rsidR="00000000" w:rsidRPr="00000000">
        <w:rPr>
          <w:b w:val="1"/>
          <w:rtl w:val="0"/>
        </w:rPr>
        <w:t xml:space="preserve">Plan de Manejo: </w:t>
      </w:r>
      <w:r w:rsidDel="00000000" w:rsidR="00000000" w:rsidRPr="00000000">
        <w:rPr>
          <w:rtl w:val="0"/>
        </w:rPr>
        <w:t xml:space="preserve">Documento técnico que establece estrategias, acciones y normativas para la gestión, protección y, en caso necesario, la restauración de un ecosistema. En el contexto de los humedales, se utiliza para organizar y coordinar las medidas de conservación y uso sostenible.</w:t>
      </w:r>
    </w:p>
    <w:p w:rsidR="00000000" w:rsidDel="00000000" w:rsidP="00000000" w:rsidRDefault="00000000" w:rsidRPr="00000000" w14:paraId="000002A6">
      <w:pPr>
        <w:keepNext w:val="1"/>
        <w:keepLines w:val="1"/>
        <w:spacing w:after="80" w:before="360" w:lineRule="auto"/>
        <w:jc w:val="both"/>
        <w:rPr/>
      </w:pPr>
      <w:bookmarkStart w:colFirst="0" w:colLast="0" w:name="_heading=h.1qn74mid3ya6" w:id="14"/>
      <w:bookmarkEnd w:id="14"/>
      <w:r w:rsidDel="00000000" w:rsidR="00000000" w:rsidRPr="00000000">
        <w:rPr>
          <w:b w:val="1"/>
          <w:rtl w:val="0"/>
        </w:rPr>
        <w:t xml:space="preserve">Relleno Ilegal: </w:t>
      </w:r>
      <w:r w:rsidDel="00000000" w:rsidR="00000000" w:rsidRPr="00000000">
        <w:rPr>
          <w:rtl w:val="0"/>
        </w:rPr>
        <w:t xml:space="preserve">Depósito no autorizado de residuos, escombros o desechos en áreas no designadas para ello, que deteriora la calidad del suelo y afecta la integridad de los ecosistemas de humedales.</w:t>
      </w:r>
    </w:p>
    <w:p w:rsidR="00000000" w:rsidDel="00000000" w:rsidP="00000000" w:rsidRDefault="00000000" w:rsidRPr="00000000" w14:paraId="000002A7">
      <w:pPr>
        <w:keepNext w:val="1"/>
        <w:keepLines w:val="1"/>
        <w:spacing w:after="80" w:before="360" w:lineRule="auto"/>
        <w:jc w:val="both"/>
        <w:rPr/>
      </w:pPr>
      <w:bookmarkStart w:colFirst="0" w:colLast="0" w:name="_heading=h.xhrlxm9jhhnq" w:id="17"/>
      <w:bookmarkEnd w:id="17"/>
      <w:r w:rsidDel="00000000" w:rsidR="00000000" w:rsidRPr="00000000">
        <w:rPr>
          <w:b w:val="1"/>
          <w:rtl w:val="0"/>
        </w:rPr>
        <w:t xml:space="preserve">Sistema de Evaluación de Impacto Ambiental (SEIA):</w:t>
      </w:r>
      <w:r w:rsidDel="00000000" w:rsidR="00000000" w:rsidRPr="00000000">
        <w:rPr>
          <w:rtl w:val="0"/>
        </w:rPr>
        <w:t xml:space="preserve"> Es el mecanismo legal y administrativo mediante el cual se analizan y evalúan, de manera previa a la ejecución, los posibles efectos ambientales de proyectos, obras o actividades que puedan generar impactos significativos en el medio ambiente. En Chile, el SEIA fue establecido por la Ley de Bases del Medio Ambiente (Ley 19.300) y es administrado por el Servicio de Evaluación Ambiental (SEA). Su objetivo es asegurar que se identifiquen, mitiguen y, en lo posible, se eviten los impactos negativos sobre el entorno, permitiendo a las autoridades tomar decisiones fundamentadas sobre la viabilidad ambiental de cada proyecto.</w:t>
      </w:r>
    </w:p>
    <w:p w:rsidR="00000000" w:rsidDel="00000000" w:rsidP="00000000" w:rsidRDefault="00000000" w:rsidRPr="00000000" w14:paraId="000002A8">
      <w:pPr>
        <w:keepNext w:val="1"/>
        <w:keepLines w:val="1"/>
        <w:spacing w:after="80" w:before="360" w:lineRule="auto"/>
        <w:jc w:val="both"/>
        <w:rPr/>
      </w:pPr>
      <w:bookmarkStart w:colFirst="0" w:colLast="0" w:name="_heading=h.1qn74mid3ya6" w:id="14"/>
      <w:bookmarkEnd w:id="14"/>
      <w:r w:rsidDel="00000000" w:rsidR="00000000" w:rsidRPr="00000000">
        <w:rPr>
          <w:b w:val="1"/>
          <w:rtl w:val="0"/>
        </w:rPr>
        <w:t xml:space="preserve">Sitio Prioritario para la Conservación: </w:t>
      </w:r>
      <w:r w:rsidDel="00000000" w:rsidR="00000000" w:rsidRPr="00000000">
        <w:rPr>
          <w:rtl w:val="0"/>
        </w:rPr>
        <w:t xml:space="preserve">Presente en la Ley 19.300, esta es un área que, debido a su alta representatividad ecológica, conectividad biológica, relevancia social o grado de amenaza, se identifica como esencial para recibir medidas de protección y manejo urgente. La declaración de un área bajo esta categoría implica el desarrollo de planes de manejo específicos, la asignación de recursos y la implementación de acciones que garanticen la mitigación de los impactos derivados de actividades como la urbanización o la contaminación, buscando así su preservación a largo plazo.</w:t>
      </w:r>
    </w:p>
    <w:p w:rsidR="00000000" w:rsidDel="00000000" w:rsidP="00000000" w:rsidRDefault="00000000" w:rsidRPr="00000000" w14:paraId="000002A9">
      <w:pPr>
        <w:keepNext w:val="1"/>
        <w:keepLines w:val="1"/>
        <w:spacing w:after="80" w:before="360" w:lineRule="auto"/>
        <w:jc w:val="both"/>
        <w:rPr/>
      </w:pPr>
      <w:bookmarkStart w:colFirst="0" w:colLast="0" w:name="_heading=h.1qn74mid3ya6" w:id="14"/>
      <w:bookmarkEnd w:id="14"/>
      <w:r w:rsidDel="00000000" w:rsidR="00000000" w:rsidRPr="00000000">
        <w:rPr>
          <w:b w:val="1"/>
          <w:rtl w:val="0"/>
        </w:rPr>
        <w:t xml:space="preserve">Santuario de la Naturaleza:</w:t>
      </w:r>
      <w:r w:rsidDel="00000000" w:rsidR="00000000" w:rsidRPr="00000000">
        <w:rPr>
          <w:rtl w:val="0"/>
        </w:rPr>
        <w:t xml:space="preserve"> es un espacio natural que posee valores excepcionales—ya sean históricos, culturales, paisajísticos o ecológicos—que lo distinguen como único y de importancia para la identidad y patrimonio nacional. Estos santuarios son designados por el Estado a través del Consejo de Monumentos Nacionales y se encuentran sometidos a un régimen especial de protección, cuyo objetivo es preservar sus atributos singulares y garantizar su conservación a lo largo del tiempo. La designación implica la adopción de medidas específicas para evitar su deterioro, promoviendo la investigación, la educación y la difusión de sus valores, y sirviendo como referentes en la gestión y protección del patrimonio natural.</w:t>
      </w:r>
    </w:p>
    <w:p w:rsidR="00000000" w:rsidDel="00000000" w:rsidP="00000000" w:rsidRDefault="00000000" w:rsidRPr="00000000" w14:paraId="000002AA">
      <w:pPr>
        <w:keepNext w:val="1"/>
        <w:keepLines w:val="1"/>
        <w:spacing w:after="80" w:before="360" w:lineRule="auto"/>
        <w:jc w:val="both"/>
        <w:rPr/>
      </w:pPr>
      <w:bookmarkStart w:colFirst="0" w:colLast="0" w:name="_heading=h.1qn74mid3ya6" w:id="14"/>
      <w:bookmarkEnd w:id="14"/>
      <w:r w:rsidDel="00000000" w:rsidR="00000000" w:rsidRPr="00000000">
        <w:rPr>
          <w:b w:val="1"/>
          <w:rtl w:val="0"/>
        </w:rPr>
        <w:t xml:space="preserve">Ordenanza Municipal: </w:t>
      </w:r>
      <w:r w:rsidDel="00000000" w:rsidR="00000000" w:rsidRPr="00000000">
        <w:rPr>
          <w:rtl w:val="0"/>
        </w:rPr>
        <w:t xml:space="preserve">Normativa comunal elaborada por los municipios para regular aspectos específicos de la gestión del territorio, incluida la protección y el manejo de los humedales dentro de sus jurisdicciones.</w:t>
      </w:r>
    </w:p>
    <w:p w:rsidR="00000000" w:rsidDel="00000000" w:rsidP="00000000" w:rsidRDefault="00000000" w:rsidRPr="00000000" w14:paraId="000002AB">
      <w:pPr>
        <w:keepNext w:val="1"/>
        <w:keepLines w:val="1"/>
        <w:spacing w:after="80" w:before="360" w:lineRule="auto"/>
        <w:jc w:val="both"/>
        <w:rPr/>
      </w:pPr>
      <w:bookmarkStart w:colFirst="0" w:colLast="0" w:name="_heading=h.1qn74mid3ya6" w:id="14"/>
      <w:bookmarkEnd w:id="14"/>
      <w:r w:rsidDel="00000000" w:rsidR="00000000" w:rsidRPr="00000000">
        <w:rPr>
          <w:b w:val="1"/>
          <w:rtl w:val="0"/>
        </w:rPr>
        <w:t xml:space="preserve">Piscicultura: </w:t>
      </w:r>
      <w:r w:rsidDel="00000000" w:rsidR="00000000" w:rsidRPr="00000000">
        <w:rPr>
          <w:rtl w:val="0"/>
        </w:rPr>
        <w:t xml:space="preserve">Actividad de cultivo o cría de peces en ambientes controlados, la cual, si no se gestiona adecuadamente, puede generar impactos negativos en los ecosistemas acuáticos.</w:t>
      </w:r>
    </w:p>
    <w:p w:rsidR="00000000" w:rsidDel="00000000" w:rsidP="00000000" w:rsidRDefault="00000000" w:rsidRPr="00000000" w14:paraId="000002AC">
      <w:pPr>
        <w:keepNext w:val="1"/>
        <w:keepLines w:val="1"/>
        <w:spacing w:after="80" w:before="360" w:lineRule="auto"/>
        <w:jc w:val="both"/>
        <w:rPr/>
      </w:pPr>
      <w:bookmarkStart w:colFirst="0" w:colLast="0" w:name="_heading=h.1qn74mid3ya6" w:id="14"/>
      <w:bookmarkEnd w:id="14"/>
      <w:r w:rsidDel="00000000" w:rsidR="00000000" w:rsidRPr="00000000">
        <w:rPr>
          <w:b w:val="1"/>
          <w:rtl w:val="0"/>
        </w:rPr>
        <w:t xml:space="preserve">Piscicultura: </w:t>
      </w:r>
      <w:r w:rsidDel="00000000" w:rsidR="00000000" w:rsidRPr="00000000">
        <w:rPr>
          <w:rtl w:val="0"/>
        </w:rPr>
        <w:t xml:space="preserve">Actividad de cultivo o cría de peces en ambientes controlados, la cual, si no se gestiona adecuadamente, puede generar impactos negativos en los ecosistemas acuáticos.</w:t>
      </w:r>
    </w:p>
    <w:p w:rsidR="00000000" w:rsidDel="00000000" w:rsidP="00000000" w:rsidRDefault="00000000" w:rsidRPr="00000000" w14:paraId="000002AD">
      <w:pPr>
        <w:keepNext w:val="1"/>
        <w:keepLines w:val="1"/>
        <w:spacing w:after="80" w:before="360" w:lineRule="auto"/>
        <w:jc w:val="both"/>
        <w:rPr>
          <w:b w:val="1"/>
        </w:rPr>
      </w:pPr>
      <w:bookmarkStart w:colFirst="0" w:colLast="0" w:name="_heading=h.1qn74mid3ya6" w:id="14"/>
      <w:bookmarkEnd w:id="14"/>
      <w:r w:rsidDel="00000000" w:rsidR="00000000" w:rsidRPr="00000000">
        <w:rPr>
          <w:b w:val="1"/>
          <w:rtl w:val="0"/>
        </w:rPr>
        <w:t xml:space="preserve">Proceso de Declaración de Oficio: </w:t>
      </w:r>
      <w:r w:rsidDel="00000000" w:rsidR="00000000" w:rsidRPr="00000000">
        <w:rPr>
          <w:rtl w:val="0"/>
        </w:rPr>
        <w:t xml:space="preserve">Procedimiento mediante el cual la autoridad competente reconoce de forma automática la condición de humedal urbano, sin que sea necesaria una solicitud formal de parte de la comunidad o la municipalidad</w:t>
      </w:r>
      <w:r w:rsidDel="00000000" w:rsidR="00000000" w:rsidRPr="00000000">
        <w:rPr>
          <w:rtl w:val="0"/>
        </w:rPr>
      </w:r>
    </w:p>
    <w:p w:rsidR="00000000" w:rsidDel="00000000" w:rsidP="00000000" w:rsidRDefault="00000000" w:rsidRPr="00000000" w14:paraId="000002AE">
      <w:pPr>
        <w:keepNext w:val="1"/>
        <w:keepLines w:val="1"/>
        <w:spacing w:after="80" w:before="360" w:lineRule="auto"/>
        <w:jc w:val="both"/>
        <w:rPr/>
      </w:pPr>
      <w:bookmarkStart w:colFirst="0" w:colLast="0" w:name="_heading=h.1qn74mid3ya6" w:id="14"/>
      <w:bookmarkEnd w:id="14"/>
      <w:r w:rsidDel="00000000" w:rsidR="00000000" w:rsidRPr="00000000">
        <w:rPr>
          <w:b w:val="1"/>
          <w:rtl w:val="0"/>
        </w:rPr>
        <w:t xml:space="preserve">Procesos Municipales Región del Biobío:</w:t>
      </w:r>
      <w:r w:rsidDel="00000000" w:rsidR="00000000" w:rsidRPr="00000000">
        <w:rPr>
          <w:rtl w:val="0"/>
        </w:rPr>
        <w:t xml:space="preserve"> https://humedaleschile.mma.gob.cl/procesos-municipales-region-del-biobio/</w:t>
      </w:r>
    </w:p>
    <w:p w:rsidR="00000000" w:rsidDel="00000000" w:rsidP="00000000" w:rsidRDefault="00000000" w:rsidRPr="00000000" w14:paraId="000002AF">
      <w:pPr>
        <w:keepNext w:val="1"/>
        <w:keepLines w:val="1"/>
        <w:spacing w:after="80" w:before="360" w:lineRule="auto"/>
        <w:jc w:val="both"/>
        <w:rPr/>
      </w:pPr>
      <w:bookmarkStart w:colFirst="0" w:colLast="0" w:name="_heading=h.1qn74mid3ya6" w:id="14"/>
      <w:bookmarkEnd w:id="14"/>
      <w:r w:rsidDel="00000000" w:rsidR="00000000" w:rsidRPr="00000000">
        <w:rPr>
          <w:b w:val="1"/>
          <w:rtl w:val="0"/>
        </w:rPr>
        <w:t xml:space="preserve">Vegetación y Fauna Nativa: </w:t>
      </w:r>
      <w:r w:rsidDel="00000000" w:rsidR="00000000" w:rsidRPr="00000000">
        <w:rPr>
          <w:rtl w:val="0"/>
        </w:rPr>
        <w:t xml:space="preserve">Conjunto de especies vegetales y animales originarias de una región, que se han adaptado de manera natural a sus condiciones ambientales. Estas especies constituyen la base de la biodiversidad autóctona, desempeñando roles esenciales en el equilibrio ecológico, el funcionamiento de los ecosistemas y la identidad biológica del territorio.</w:t>
      </w:r>
    </w:p>
    <w:p w:rsidR="00000000" w:rsidDel="00000000" w:rsidP="00000000" w:rsidRDefault="00000000" w:rsidRPr="00000000" w14:paraId="000002B0">
      <w:pPr>
        <w:keepNext w:val="1"/>
        <w:keepLines w:val="1"/>
        <w:spacing w:after="80" w:before="360" w:lineRule="auto"/>
        <w:jc w:val="both"/>
        <w:rPr>
          <w:b w:val="1"/>
        </w:rPr>
      </w:pPr>
      <w:bookmarkStart w:colFirst="0" w:colLast="0" w:name="_heading=h.1qn74mid3ya6" w:id="14"/>
      <w:bookmarkEnd w:id="14"/>
      <w:r w:rsidDel="00000000" w:rsidR="00000000" w:rsidRPr="00000000">
        <w:rPr>
          <w:b w:val="1"/>
          <w:rtl w:val="0"/>
        </w:rPr>
        <w:t xml:space="preserve">Vertido Tóxico:</w:t>
      </w:r>
      <w:r w:rsidDel="00000000" w:rsidR="00000000" w:rsidRPr="00000000">
        <w:rPr>
          <w:rtl w:val="0"/>
        </w:rPr>
        <w:t xml:space="preserve"> Descarga no controlada de líquidos contaminados en cuerpos de agua, que puede provocar daños severos a la biodiversidad y afectar la salud de los ecosistemas y de las comunidades.</w:t>
      </w:r>
      <w:r w:rsidDel="00000000" w:rsidR="00000000" w:rsidRPr="00000000">
        <w:rPr>
          <w:rtl w:val="0"/>
        </w:rPr>
      </w:r>
    </w:p>
    <w:p w:rsidR="00000000" w:rsidDel="00000000" w:rsidP="00000000" w:rsidRDefault="00000000" w:rsidRPr="00000000" w14:paraId="000002B1">
      <w:pPr>
        <w:keepNext w:val="1"/>
        <w:keepLines w:val="1"/>
        <w:spacing w:after="80" w:before="360" w:lineRule="auto"/>
        <w:jc w:val="both"/>
        <w:rPr/>
      </w:pPr>
      <w:bookmarkStart w:colFirst="0" w:colLast="0" w:name="_heading=h.1qn74mid3ya6" w:id="14"/>
      <w:bookmarkEnd w:id="14"/>
      <w:r w:rsidDel="00000000" w:rsidR="00000000" w:rsidRPr="00000000">
        <w:rPr>
          <w:b w:val="1"/>
          <w:rtl w:val="0"/>
        </w:rPr>
        <w:t xml:space="preserve">Vega: </w:t>
      </w:r>
      <w:r w:rsidDel="00000000" w:rsidR="00000000" w:rsidRPr="00000000">
        <w:rPr>
          <w:rtl w:val="0"/>
        </w:rPr>
        <w:t xml:space="preserve">Área llana situada en las orillas de ríos, propensa a inundaciones periódicas, lo que favorece el desarrollo de una vegetación característica y contribuye a la conectividad ecológica.</w:t>
      </w:r>
    </w:p>
    <w:p w:rsidR="00000000" w:rsidDel="00000000" w:rsidP="00000000" w:rsidRDefault="00000000" w:rsidRPr="00000000" w14:paraId="000002B2">
      <w:pPr>
        <w:keepNext w:val="1"/>
        <w:keepLines w:val="1"/>
        <w:spacing w:after="80" w:before="360" w:lineRule="auto"/>
        <w:rPr>
          <w:b w:val="1"/>
        </w:rPr>
      </w:pPr>
      <w:bookmarkStart w:colFirst="0" w:colLast="0" w:name="_heading=h.vrsluiqwkh7x" w:id="18"/>
      <w:bookmarkEnd w:id="18"/>
      <w:r w:rsidDel="00000000" w:rsidR="00000000" w:rsidRPr="00000000">
        <w:rPr>
          <w:b w:val="1"/>
          <w:sz w:val="32"/>
          <w:szCs w:val="32"/>
          <w:rtl w:val="0"/>
        </w:rPr>
        <w:t xml:space="preserve">REFERENCIAS</w:t>
        <w:br w:type="textWrapping"/>
      </w:r>
      <w:r w:rsidDel="00000000" w:rsidR="00000000" w:rsidRPr="00000000">
        <w:rPr>
          <w:rtl w:val="0"/>
        </w:rPr>
      </w:r>
    </w:p>
    <w:p w:rsidR="00000000" w:rsidDel="00000000" w:rsidP="00000000" w:rsidRDefault="00000000" w:rsidRPr="00000000" w14:paraId="000002B3">
      <w:pPr>
        <w:numPr>
          <w:ilvl w:val="0"/>
          <w:numId w:val="4"/>
        </w:numPr>
        <w:spacing w:after="160" w:line="276" w:lineRule="auto"/>
        <w:ind w:left="720" w:hanging="360"/>
        <w:jc w:val="both"/>
        <w:rPr>
          <w:sz w:val="20"/>
          <w:szCs w:val="20"/>
        </w:rPr>
      </w:pPr>
      <w:r w:rsidDel="00000000" w:rsidR="00000000" w:rsidRPr="00000000">
        <w:rPr>
          <w:sz w:val="20"/>
          <w:szCs w:val="20"/>
          <w:rtl w:val="0"/>
        </w:rPr>
        <w:t xml:space="preserve">Convención Relativa a los Humedales de Importancia Internacional. (1971, 2 de febrero). Convención de Ramsar. https://www.ramsar.org</w:t>
      </w:r>
    </w:p>
    <w:p w:rsidR="00000000" w:rsidDel="00000000" w:rsidP="00000000" w:rsidRDefault="00000000" w:rsidRPr="00000000" w14:paraId="000002B4">
      <w:pPr>
        <w:numPr>
          <w:ilvl w:val="0"/>
          <w:numId w:val="4"/>
        </w:numPr>
        <w:spacing w:after="160" w:line="276" w:lineRule="auto"/>
        <w:ind w:left="720" w:hanging="360"/>
        <w:jc w:val="both"/>
        <w:rPr>
          <w:sz w:val="20"/>
          <w:szCs w:val="20"/>
        </w:rPr>
      </w:pPr>
      <w:r w:rsidDel="00000000" w:rsidR="00000000" w:rsidRPr="00000000">
        <w:rPr>
          <w:sz w:val="20"/>
          <w:szCs w:val="20"/>
          <w:rtl w:val="0"/>
        </w:rPr>
        <w:t xml:space="preserve">Biblioteca del Congreso Nacional de Chile. (2020). Ley 21.202. https://www.bcn.cl/leychile/navegar?idNorma=1141461</w:t>
      </w:r>
    </w:p>
    <w:p w:rsidR="00000000" w:rsidDel="00000000" w:rsidP="00000000" w:rsidRDefault="00000000" w:rsidRPr="00000000" w14:paraId="000002B5">
      <w:pPr>
        <w:numPr>
          <w:ilvl w:val="0"/>
          <w:numId w:val="4"/>
        </w:numPr>
        <w:spacing w:after="160" w:line="276" w:lineRule="auto"/>
        <w:ind w:left="720" w:hanging="360"/>
        <w:jc w:val="both"/>
        <w:rPr>
          <w:sz w:val="20"/>
          <w:szCs w:val="20"/>
        </w:rPr>
      </w:pPr>
      <w:r w:rsidDel="00000000" w:rsidR="00000000" w:rsidRPr="00000000">
        <w:rPr>
          <w:sz w:val="20"/>
          <w:szCs w:val="20"/>
          <w:rtl w:val="0"/>
        </w:rPr>
        <w:t xml:space="preserve">Dirección General de Aguas [DGA]. (2016). Atlas del Agua Chile 2016. https://snia.mop.gob.cl/sad/REH5648.pdf</w:t>
      </w:r>
    </w:p>
    <w:p w:rsidR="00000000" w:rsidDel="00000000" w:rsidP="00000000" w:rsidRDefault="00000000" w:rsidRPr="00000000" w14:paraId="000002B6">
      <w:pPr>
        <w:numPr>
          <w:ilvl w:val="0"/>
          <w:numId w:val="4"/>
        </w:numPr>
        <w:spacing w:after="160" w:line="276" w:lineRule="auto"/>
        <w:ind w:left="720" w:hanging="360"/>
        <w:jc w:val="both"/>
        <w:rPr>
          <w:sz w:val="20"/>
          <w:szCs w:val="20"/>
        </w:rPr>
      </w:pPr>
      <w:r w:rsidDel="00000000" w:rsidR="00000000" w:rsidRPr="00000000">
        <w:rPr>
          <w:sz w:val="20"/>
          <w:szCs w:val="20"/>
          <w:rtl w:val="0"/>
        </w:rPr>
        <w:t xml:space="preserve">Gann, G. D., McDonald, T., Walder, B., Aronson, J., Nelson, C. R., Jonson, J., Hallett, J. G., Eisenberg, C., Guariguata, M. R., Liu, J., Hua, F., Echeverría, C., Gonzales, E., Shaw, N., Decleer, K. &amp; Dixon, K. W. (2019). International principles and standards for the practice of ecological restoration (Second edition). Restoration Ecology, 27(S1), S1-S46. https://doi.org/10.1111/rec.13035</w:t>
      </w:r>
    </w:p>
    <w:p w:rsidR="00000000" w:rsidDel="00000000" w:rsidP="00000000" w:rsidRDefault="00000000" w:rsidRPr="00000000" w14:paraId="000002B7">
      <w:pPr>
        <w:numPr>
          <w:ilvl w:val="0"/>
          <w:numId w:val="4"/>
        </w:numPr>
        <w:spacing w:after="160" w:line="276" w:lineRule="auto"/>
        <w:ind w:left="720" w:hanging="360"/>
        <w:jc w:val="both"/>
        <w:rPr>
          <w:sz w:val="20"/>
          <w:szCs w:val="20"/>
        </w:rPr>
      </w:pPr>
      <w:r w:rsidDel="00000000" w:rsidR="00000000" w:rsidRPr="00000000">
        <w:rPr>
          <w:sz w:val="20"/>
          <w:szCs w:val="20"/>
          <w:rtl w:val="0"/>
        </w:rPr>
        <w:t xml:space="preserve">Society for Ecological Restoration International [SER]. (2004). Principios de SER International sobre la restauración ecológica. https://www.ser.org</w:t>
      </w:r>
    </w:p>
    <w:p w:rsidR="00000000" w:rsidDel="00000000" w:rsidP="00000000" w:rsidRDefault="00000000" w:rsidRPr="00000000" w14:paraId="000002B8">
      <w:pPr>
        <w:numPr>
          <w:ilvl w:val="0"/>
          <w:numId w:val="4"/>
        </w:numPr>
        <w:spacing w:after="160" w:line="276" w:lineRule="auto"/>
        <w:ind w:left="720" w:hanging="360"/>
        <w:jc w:val="both"/>
        <w:rPr>
          <w:sz w:val="20"/>
          <w:szCs w:val="20"/>
        </w:rPr>
      </w:pPr>
      <w:r w:rsidDel="00000000" w:rsidR="00000000" w:rsidRPr="00000000">
        <w:rPr>
          <w:sz w:val="20"/>
          <w:szCs w:val="20"/>
          <w:rtl w:val="0"/>
        </w:rPr>
        <w:t xml:space="preserve">Ministerio del Medio Ambiente/GEF/PNUMA. (2019). Resumen de información territorial del Sistema Humedal Rocuant-Andalién-Vasco da Gama—Paicaví-Tucapel Bajo, Región de Biobío. Proyecto GEF: Conservación de humedales costeros de la zona centro sur de Chile. https://humedaleschile.mma.gob.cl</w:t>
      </w:r>
    </w:p>
    <w:p w:rsidR="00000000" w:rsidDel="00000000" w:rsidP="00000000" w:rsidRDefault="00000000" w:rsidRPr="00000000" w14:paraId="000002B9">
      <w:pPr>
        <w:numPr>
          <w:ilvl w:val="0"/>
          <w:numId w:val="4"/>
        </w:numPr>
        <w:spacing w:after="160" w:line="276" w:lineRule="auto"/>
        <w:ind w:left="720" w:hanging="360"/>
        <w:jc w:val="both"/>
        <w:rPr>
          <w:sz w:val="20"/>
          <w:szCs w:val="20"/>
        </w:rPr>
      </w:pPr>
      <w:r w:rsidDel="00000000" w:rsidR="00000000" w:rsidRPr="00000000">
        <w:rPr>
          <w:sz w:val="20"/>
          <w:szCs w:val="20"/>
          <w:rtl w:val="0"/>
        </w:rPr>
        <w:t xml:space="preserve">Ministerio de Bienes Nacionales. (s.f.). Circuito patrimonial Región del Biobío: Humedales urbanos del Biobío de Talcahuano a Arauco. </w:t>
      </w:r>
      <w:hyperlink r:id="rId15">
        <w:r w:rsidDel="00000000" w:rsidR="00000000" w:rsidRPr="00000000">
          <w:rPr>
            <w:color w:val="1155cc"/>
            <w:sz w:val="20"/>
            <w:szCs w:val="20"/>
            <w:u w:val="single"/>
            <w:rtl w:val="0"/>
          </w:rPr>
          <w:t xml:space="preserve">https://humedaleschile.mma.gob.cl/procesos-municipales-region-del-biobio/</w:t>
        </w:r>
      </w:hyperlink>
      <w:r w:rsidDel="00000000" w:rsidR="00000000" w:rsidRPr="00000000">
        <w:rPr>
          <w:rtl w:val="0"/>
        </w:rPr>
      </w:r>
    </w:p>
    <w:p w:rsidR="00000000" w:rsidDel="00000000" w:rsidP="00000000" w:rsidRDefault="00000000" w:rsidRPr="00000000" w14:paraId="000002BA">
      <w:pPr>
        <w:keepNext w:val="1"/>
        <w:keepLines w:val="1"/>
        <w:numPr>
          <w:ilvl w:val="0"/>
          <w:numId w:val="4"/>
        </w:numPr>
        <w:spacing w:after="80" w:before="360" w:line="276" w:lineRule="auto"/>
        <w:ind w:left="720" w:hanging="360"/>
        <w:rPr>
          <w:sz w:val="20"/>
          <w:szCs w:val="20"/>
        </w:rPr>
      </w:pPr>
      <w:bookmarkStart w:colFirst="0" w:colLast="0" w:name="_heading=h.1qn74mid3ya6" w:id="14"/>
      <w:bookmarkEnd w:id="14"/>
      <w:r w:rsidDel="00000000" w:rsidR="00000000" w:rsidRPr="00000000">
        <w:rPr>
          <w:sz w:val="20"/>
          <w:szCs w:val="20"/>
          <w:rtl w:val="0"/>
        </w:rPr>
        <w:t xml:space="preserve">Procesos de declaración de Oficio del Ministerio del Medio Ambiente: </w:t>
      </w:r>
      <w:hyperlink r:id="rId16">
        <w:r w:rsidDel="00000000" w:rsidR="00000000" w:rsidRPr="00000000">
          <w:rPr>
            <w:color w:val="1155cc"/>
            <w:sz w:val="20"/>
            <w:szCs w:val="20"/>
            <w:u w:val="single"/>
            <w:rtl w:val="0"/>
          </w:rPr>
          <w:t xml:space="preserve">https://humedaleschile.mma.gob.cl/procesos-de-oficio/</w:t>
        </w:r>
      </w:hyperlink>
      <w:r w:rsidDel="00000000" w:rsidR="00000000" w:rsidRPr="00000000">
        <w:rPr>
          <w:rtl w:val="0"/>
        </w:rPr>
      </w:r>
    </w:p>
    <w:p w:rsidR="00000000" w:rsidDel="00000000" w:rsidP="00000000" w:rsidRDefault="00000000" w:rsidRPr="00000000" w14:paraId="000002BB">
      <w:pPr>
        <w:keepNext w:val="1"/>
        <w:keepLines w:val="1"/>
        <w:numPr>
          <w:ilvl w:val="0"/>
          <w:numId w:val="4"/>
        </w:numPr>
        <w:spacing w:after="80" w:before="360" w:line="276" w:lineRule="auto"/>
        <w:ind w:left="720" w:hanging="360"/>
        <w:rPr>
          <w:sz w:val="20"/>
          <w:szCs w:val="20"/>
        </w:rPr>
      </w:pPr>
      <w:bookmarkStart w:colFirst="0" w:colLast="0" w:name="_heading=h.1qn74mid3ya6" w:id="14"/>
      <w:bookmarkEnd w:id="14"/>
      <w:r w:rsidDel="00000000" w:rsidR="00000000" w:rsidRPr="00000000">
        <w:rPr>
          <w:sz w:val="20"/>
          <w:szCs w:val="20"/>
          <w:rtl w:val="0"/>
        </w:rPr>
        <w:t xml:space="preserve">Procesos Municipales Región del Biobío: </w:t>
      </w:r>
      <w:hyperlink r:id="rId17">
        <w:r w:rsidDel="00000000" w:rsidR="00000000" w:rsidRPr="00000000">
          <w:rPr>
            <w:color w:val="1155cc"/>
            <w:sz w:val="20"/>
            <w:szCs w:val="20"/>
            <w:u w:val="single"/>
            <w:rtl w:val="0"/>
          </w:rPr>
          <w:t xml:space="preserve">https://humedaleschile.mma.gob.cl/procesos-municipales-region-del-biobio/</w:t>
        </w:r>
      </w:hyperlink>
      <w:r w:rsidDel="00000000" w:rsidR="00000000" w:rsidRPr="00000000">
        <w:rPr>
          <w:rtl w:val="0"/>
        </w:rPr>
      </w:r>
    </w:p>
    <w:p w:rsidR="00000000" w:rsidDel="00000000" w:rsidP="00000000" w:rsidRDefault="00000000" w:rsidRPr="00000000" w14:paraId="000002BC">
      <w:pPr>
        <w:spacing w:line="240" w:lineRule="auto"/>
        <w:jc w:val="center"/>
        <w:rPr>
          <w:b w:val="1"/>
        </w:rPr>
      </w:pPr>
      <w:r w:rsidDel="00000000" w:rsidR="00000000" w:rsidRPr="00000000">
        <w:rPr>
          <w:rtl w:val="0"/>
        </w:rPr>
      </w:r>
    </w:p>
    <w:p w:rsidR="00000000" w:rsidDel="00000000" w:rsidP="00000000" w:rsidRDefault="00000000" w:rsidRPr="00000000" w14:paraId="000002BD">
      <w:pPr>
        <w:spacing w:line="240" w:lineRule="auto"/>
        <w:jc w:val="center"/>
        <w:rPr>
          <w:b w:val="1"/>
        </w:rPr>
      </w:pPr>
      <w:r w:rsidDel="00000000" w:rsidR="00000000" w:rsidRPr="00000000">
        <w:rPr>
          <w:rtl w:val="0"/>
        </w:rPr>
      </w:r>
    </w:p>
    <w:p w:rsidR="00000000" w:rsidDel="00000000" w:rsidP="00000000" w:rsidRDefault="00000000" w:rsidRPr="00000000" w14:paraId="000002BE">
      <w:pPr>
        <w:spacing w:line="240" w:lineRule="auto"/>
        <w:jc w:val="center"/>
        <w:rPr>
          <w:b w:val="1"/>
        </w:rPr>
      </w:pPr>
      <w:r w:rsidDel="00000000" w:rsidR="00000000" w:rsidRPr="00000000">
        <w:rPr>
          <w:rtl w:val="0"/>
        </w:rPr>
      </w:r>
    </w:p>
    <w:p w:rsidR="00000000" w:rsidDel="00000000" w:rsidP="00000000" w:rsidRDefault="00000000" w:rsidRPr="00000000" w14:paraId="000002BF">
      <w:pPr>
        <w:spacing w:line="240" w:lineRule="auto"/>
        <w:jc w:val="center"/>
        <w:rPr>
          <w:b w:val="1"/>
        </w:rPr>
      </w:pPr>
      <w:r w:rsidDel="00000000" w:rsidR="00000000" w:rsidRPr="00000000">
        <w:rPr>
          <w:rtl w:val="0"/>
        </w:rPr>
      </w:r>
    </w:p>
    <w:p w:rsidR="00000000" w:rsidDel="00000000" w:rsidP="00000000" w:rsidRDefault="00000000" w:rsidRPr="00000000" w14:paraId="000002C0">
      <w:pPr>
        <w:spacing w:line="240" w:lineRule="auto"/>
        <w:jc w:val="center"/>
        <w:rPr>
          <w:b w:val="1"/>
        </w:rPr>
      </w:pPr>
      <w:r w:rsidDel="00000000" w:rsidR="00000000" w:rsidRPr="00000000">
        <w:rPr>
          <w:rtl w:val="0"/>
        </w:rPr>
      </w:r>
    </w:p>
    <w:p w:rsidR="00000000" w:rsidDel="00000000" w:rsidP="00000000" w:rsidRDefault="00000000" w:rsidRPr="00000000" w14:paraId="000002C1">
      <w:pPr>
        <w:spacing w:line="240" w:lineRule="auto"/>
        <w:jc w:val="center"/>
        <w:rPr>
          <w:b w:val="1"/>
        </w:rPr>
      </w:pPr>
      <w:r w:rsidDel="00000000" w:rsidR="00000000" w:rsidRPr="00000000">
        <w:rPr>
          <w:rtl w:val="0"/>
        </w:rPr>
      </w:r>
    </w:p>
    <w:p w:rsidR="00000000" w:rsidDel="00000000" w:rsidP="00000000" w:rsidRDefault="00000000" w:rsidRPr="00000000" w14:paraId="000002C2">
      <w:pPr>
        <w:spacing w:line="240" w:lineRule="auto"/>
        <w:jc w:val="center"/>
        <w:rPr>
          <w:b w:val="1"/>
        </w:rPr>
      </w:pPr>
      <w:r w:rsidDel="00000000" w:rsidR="00000000" w:rsidRPr="00000000">
        <w:rPr>
          <w:rtl w:val="0"/>
        </w:rPr>
      </w:r>
    </w:p>
    <w:p w:rsidR="00000000" w:rsidDel="00000000" w:rsidP="00000000" w:rsidRDefault="00000000" w:rsidRPr="00000000" w14:paraId="000002C3">
      <w:pPr>
        <w:spacing w:line="240" w:lineRule="auto"/>
        <w:jc w:val="center"/>
        <w:rPr>
          <w:b w:val="1"/>
        </w:rPr>
      </w:pPr>
      <w:r w:rsidDel="00000000" w:rsidR="00000000" w:rsidRPr="00000000">
        <w:rPr>
          <w:rtl w:val="0"/>
        </w:rPr>
      </w:r>
    </w:p>
    <w:p w:rsidR="00000000" w:rsidDel="00000000" w:rsidP="00000000" w:rsidRDefault="00000000" w:rsidRPr="00000000" w14:paraId="000002C4">
      <w:pPr>
        <w:spacing w:line="240" w:lineRule="auto"/>
        <w:jc w:val="center"/>
        <w:rPr>
          <w:b w:val="1"/>
        </w:rPr>
      </w:pPr>
      <w:r w:rsidDel="00000000" w:rsidR="00000000" w:rsidRPr="00000000">
        <w:rPr>
          <w:rtl w:val="0"/>
        </w:rPr>
      </w:r>
    </w:p>
    <w:p w:rsidR="00000000" w:rsidDel="00000000" w:rsidP="00000000" w:rsidRDefault="00000000" w:rsidRPr="00000000" w14:paraId="000002C5">
      <w:pPr>
        <w:spacing w:line="240" w:lineRule="auto"/>
        <w:jc w:val="center"/>
        <w:rPr>
          <w:b w:val="1"/>
        </w:rPr>
      </w:pPr>
      <w:r w:rsidDel="00000000" w:rsidR="00000000" w:rsidRPr="00000000">
        <w:rPr>
          <w:rtl w:val="0"/>
        </w:rPr>
      </w:r>
    </w:p>
    <w:p w:rsidR="00000000" w:rsidDel="00000000" w:rsidP="00000000" w:rsidRDefault="00000000" w:rsidRPr="00000000" w14:paraId="000002C6">
      <w:pPr>
        <w:spacing w:line="240" w:lineRule="auto"/>
        <w:jc w:val="center"/>
        <w:rPr>
          <w:b w:val="1"/>
        </w:rPr>
      </w:pPr>
      <w:r w:rsidDel="00000000" w:rsidR="00000000" w:rsidRPr="00000000">
        <w:rPr>
          <w:rtl w:val="0"/>
        </w:rPr>
      </w:r>
    </w:p>
    <w:p w:rsidR="00000000" w:rsidDel="00000000" w:rsidP="00000000" w:rsidRDefault="00000000" w:rsidRPr="00000000" w14:paraId="000002C7">
      <w:pPr>
        <w:spacing w:line="240" w:lineRule="auto"/>
        <w:jc w:val="center"/>
        <w:rPr>
          <w:b w:val="1"/>
        </w:rPr>
      </w:pPr>
      <w:r w:rsidDel="00000000" w:rsidR="00000000" w:rsidRPr="00000000">
        <w:rPr>
          <w:rtl w:val="0"/>
        </w:rPr>
      </w:r>
    </w:p>
    <w:p w:rsidR="00000000" w:rsidDel="00000000" w:rsidP="00000000" w:rsidRDefault="00000000" w:rsidRPr="00000000" w14:paraId="000002C8">
      <w:pPr>
        <w:spacing w:line="240" w:lineRule="auto"/>
        <w:jc w:val="center"/>
        <w:rPr>
          <w:b w:val="1"/>
        </w:rPr>
      </w:pPr>
      <w:r w:rsidDel="00000000" w:rsidR="00000000" w:rsidRPr="00000000">
        <w:rPr>
          <w:rtl w:val="0"/>
        </w:rPr>
      </w:r>
    </w:p>
    <w:p w:rsidR="00000000" w:rsidDel="00000000" w:rsidP="00000000" w:rsidRDefault="00000000" w:rsidRPr="00000000" w14:paraId="000002C9">
      <w:pPr>
        <w:spacing w:line="240" w:lineRule="auto"/>
        <w:jc w:val="center"/>
        <w:rPr>
          <w:b w:val="1"/>
        </w:rPr>
      </w:pPr>
      <w:r w:rsidDel="00000000" w:rsidR="00000000" w:rsidRPr="00000000">
        <w:rPr>
          <w:rtl w:val="0"/>
        </w:rPr>
      </w:r>
    </w:p>
    <w:p w:rsidR="00000000" w:rsidDel="00000000" w:rsidP="00000000" w:rsidRDefault="00000000" w:rsidRPr="00000000" w14:paraId="000002CA">
      <w:pPr>
        <w:spacing w:line="240" w:lineRule="auto"/>
        <w:jc w:val="center"/>
        <w:rPr>
          <w:b w:val="1"/>
        </w:rPr>
      </w:pPr>
      <w:r w:rsidDel="00000000" w:rsidR="00000000" w:rsidRPr="00000000">
        <w:rPr>
          <w:rtl w:val="0"/>
        </w:rPr>
      </w:r>
    </w:p>
    <w:p w:rsidR="00000000" w:rsidDel="00000000" w:rsidP="00000000" w:rsidRDefault="00000000" w:rsidRPr="00000000" w14:paraId="000002CB">
      <w:pPr>
        <w:spacing w:line="240" w:lineRule="auto"/>
        <w:jc w:val="center"/>
        <w:rPr>
          <w:b w:val="1"/>
        </w:rPr>
      </w:pPr>
      <w:r w:rsidDel="00000000" w:rsidR="00000000" w:rsidRPr="00000000">
        <w:rPr>
          <w:rtl w:val="0"/>
        </w:rPr>
      </w:r>
    </w:p>
    <w:p w:rsidR="00000000" w:rsidDel="00000000" w:rsidP="00000000" w:rsidRDefault="00000000" w:rsidRPr="00000000" w14:paraId="000002CC">
      <w:pPr>
        <w:spacing w:line="240" w:lineRule="auto"/>
        <w:jc w:val="center"/>
        <w:rPr>
          <w:b w:val="1"/>
        </w:rPr>
      </w:pPr>
      <w:r w:rsidDel="00000000" w:rsidR="00000000" w:rsidRPr="00000000">
        <w:rPr>
          <w:rtl w:val="0"/>
        </w:rPr>
      </w:r>
    </w:p>
    <w:p w:rsidR="00000000" w:rsidDel="00000000" w:rsidP="00000000" w:rsidRDefault="00000000" w:rsidRPr="00000000" w14:paraId="000002CD">
      <w:pPr>
        <w:spacing w:line="240" w:lineRule="auto"/>
        <w:jc w:val="center"/>
        <w:rPr>
          <w:b w:val="1"/>
        </w:rPr>
      </w:pPr>
      <w:r w:rsidDel="00000000" w:rsidR="00000000" w:rsidRPr="00000000">
        <w:rPr>
          <w:rtl w:val="0"/>
        </w:rPr>
      </w:r>
    </w:p>
    <w:p w:rsidR="00000000" w:rsidDel="00000000" w:rsidP="00000000" w:rsidRDefault="00000000" w:rsidRPr="00000000" w14:paraId="000002CE">
      <w:pPr>
        <w:spacing w:line="240" w:lineRule="auto"/>
        <w:jc w:val="center"/>
        <w:rPr>
          <w:b w:val="1"/>
        </w:rPr>
      </w:pPr>
      <w:r w:rsidDel="00000000" w:rsidR="00000000" w:rsidRPr="00000000">
        <w:rPr>
          <w:rtl w:val="0"/>
        </w:rPr>
      </w:r>
    </w:p>
    <w:p w:rsidR="00000000" w:rsidDel="00000000" w:rsidP="00000000" w:rsidRDefault="00000000" w:rsidRPr="00000000" w14:paraId="000002CF">
      <w:pPr>
        <w:spacing w:line="240" w:lineRule="auto"/>
        <w:jc w:val="center"/>
        <w:rPr>
          <w:b w:val="1"/>
        </w:rPr>
      </w:pPr>
      <w:r w:rsidDel="00000000" w:rsidR="00000000" w:rsidRPr="00000000">
        <w:rPr>
          <w:rtl w:val="0"/>
        </w:rPr>
      </w:r>
    </w:p>
    <w:p w:rsidR="00000000" w:rsidDel="00000000" w:rsidP="00000000" w:rsidRDefault="00000000" w:rsidRPr="00000000" w14:paraId="000002D0">
      <w:pPr>
        <w:spacing w:line="240" w:lineRule="auto"/>
        <w:jc w:val="center"/>
        <w:rPr>
          <w:b w:val="1"/>
        </w:rPr>
      </w:pPr>
      <w:r w:rsidDel="00000000" w:rsidR="00000000" w:rsidRPr="00000000">
        <w:rPr>
          <w:rtl w:val="0"/>
        </w:rPr>
      </w:r>
    </w:p>
    <w:p w:rsidR="00000000" w:rsidDel="00000000" w:rsidP="00000000" w:rsidRDefault="00000000" w:rsidRPr="00000000" w14:paraId="000002D1">
      <w:pPr>
        <w:spacing w:line="240" w:lineRule="auto"/>
        <w:jc w:val="center"/>
        <w:rPr>
          <w:b w:val="1"/>
        </w:rPr>
      </w:pPr>
      <w:r w:rsidDel="00000000" w:rsidR="00000000" w:rsidRPr="00000000">
        <w:rPr>
          <w:rtl w:val="0"/>
        </w:rPr>
      </w:r>
    </w:p>
    <w:p w:rsidR="00000000" w:rsidDel="00000000" w:rsidP="00000000" w:rsidRDefault="00000000" w:rsidRPr="00000000" w14:paraId="000002D2">
      <w:pPr>
        <w:spacing w:line="240" w:lineRule="auto"/>
        <w:jc w:val="center"/>
        <w:rPr>
          <w:b w:val="1"/>
        </w:rPr>
      </w:pPr>
      <w:r w:rsidDel="00000000" w:rsidR="00000000" w:rsidRPr="00000000">
        <w:rPr>
          <w:rtl w:val="0"/>
        </w:rPr>
      </w:r>
    </w:p>
    <w:p w:rsidR="00000000" w:rsidDel="00000000" w:rsidP="00000000" w:rsidRDefault="00000000" w:rsidRPr="00000000" w14:paraId="000002D3">
      <w:pPr>
        <w:spacing w:line="240" w:lineRule="auto"/>
        <w:jc w:val="center"/>
        <w:rPr>
          <w:b w:val="1"/>
        </w:rPr>
      </w:pPr>
      <w:r w:rsidDel="00000000" w:rsidR="00000000" w:rsidRPr="00000000">
        <w:rPr>
          <w:rtl w:val="0"/>
        </w:rPr>
      </w:r>
    </w:p>
    <w:p w:rsidR="00000000" w:rsidDel="00000000" w:rsidP="00000000" w:rsidRDefault="00000000" w:rsidRPr="00000000" w14:paraId="000002D4">
      <w:pPr>
        <w:spacing w:line="240" w:lineRule="auto"/>
        <w:jc w:val="center"/>
        <w:rPr>
          <w:b w:val="1"/>
        </w:rPr>
      </w:pPr>
      <w:r w:rsidDel="00000000" w:rsidR="00000000" w:rsidRPr="00000000">
        <w:rPr>
          <w:rtl w:val="0"/>
        </w:rPr>
      </w:r>
    </w:p>
    <w:p w:rsidR="00000000" w:rsidDel="00000000" w:rsidP="00000000" w:rsidRDefault="00000000" w:rsidRPr="00000000" w14:paraId="000002D5">
      <w:pPr>
        <w:spacing w:line="240" w:lineRule="auto"/>
        <w:jc w:val="center"/>
        <w:rPr>
          <w:b w:val="1"/>
        </w:rPr>
      </w:pPr>
      <w:r w:rsidDel="00000000" w:rsidR="00000000" w:rsidRPr="00000000">
        <w:rPr>
          <w:rtl w:val="0"/>
        </w:rPr>
      </w:r>
    </w:p>
    <w:p w:rsidR="00000000" w:rsidDel="00000000" w:rsidP="00000000" w:rsidRDefault="00000000" w:rsidRPr="00000000" w14:paraId="000002D6">
      <w:pPr>
        <w:spacing w:line="240" w:lineRule="auto"/>
        <w:jc w:val="center"/>
        <w:rPr>
          <w:b w:val="1"/>
        </w:rPr>
      </w:pPr>
      <w:r w:rsidDel="00000000" w:rsidR="00000000" w:rsidRPr="00000000">
        <w:rPr>
          <w:rtl w:val="0"/>
        </w:rPr>
      </w:r>
    </w:p>
    <w:p w:rsidR="00000000" w:rsidDel="00000000" w:rsidP="00000000" w:rsidRDefault="00000000" w:rsidRPr="00000000" w14:paraId="000002D7">
      <w:pPr>
        <w:spacing w:line="240" w:lineRule="auto"/>
        <w:jc w:val="center"/>
        <w:rPr>
          <w:b w:val="1"/>
        </w:rPr>
      </w:pPr>
      <w:r w:rsidDel="00000000" w:rsidR="00000000" w:rsidRPr="00000000">
        <w:rPr>
          <w:rtl w:val="0"/>
        </w:rPr>
      </w:r>
    </w:p>
    <w:p w:rsidR="00000000" w:rsidDel="00000000" w:rsidP="00000000" w:rsidRDefault="00000000" w:rsidRPr="00000000" w14:paraId="000002D8">
      <w:pPr>
        <w:spacing w:line="240" w:lineRule="auto"/>
        <w:jc w:val="center"/>
        <w:rPr>
          <w:b w:val="1"/>
        </w:rPr>
      </w:pPr>
      <w:r w:rsidDel="00000000" w:rsidR="00000000" w:rsidRPr="00000000">
        <w:rPr>
          <w:rtl w:val="0"/>
        </w:rPr>
      </w:r>
    </w:p>
    <w:p w:rsidR="00000000" w:rsidDel="00000000" w:rsidP="00000000" w:rsidRDefault="00000000" w:rsidRPr="00000000" w14:paraId="000002D9">
      <w:pPr>
        <w:spacing w:line="240" w:lineRule="auto"/>
        <w:jc w:val="center"/>
        <w:rPr>
          <w:b w:val="1"/>
        </w:rPr>
      </w:pPr>
      <w:r w:rsidDel="00000000" w:rsidR="00000000" w:rsidRPr="00000000">
        <w:rPr>
          <w:b w:val="1"/>
          <w:rtl w:val="0"/>
        </w:rPr>
        <w:t xml:space="preserve">Red de Humedales del Biobío</w:t>
      </w:r>
    </w:p>
    <w:p w:rsidR="00000000" w:rsidDel="00000000" w:rsidP="00000000" w:rsidRDefault="00000000" w:rsidRPr="00000000" w14:paraId="000002DA">
      <w:pPr>
        <w:spacing w:line="240" w:lineRule="auto"/>
        <w:jc w:val="center"/>
        <w:rPr>
          <w:sz w:val="20"/>
          <w:szCs w:val="20"/>
        </w:rPr>
      </w:pPr>
      <w:r w:rsidDel="00000000" w:rsidR="00000000" w:rsidRPr="00000000">
        <w:rPr>
          <w:rtl w:val="0"/>
        </w:rPr>
        <w:t xml:space="preserve"> redhumedalesbiobio@gmail.com |  +56 9 3075 6530 / +56 9 5278 7935</w:t>
      </w:r>
      <w:r w:rsidDel="00000000" w:rsidR="00000000" w:rsidRPr="00000000">
        <w:rPr>
          <w:rtl w:val="0"/>
        </w:rPr>
      </w:r>
    </w:p>
    <w:sectPr>
      <w:headerReference r:id="rId18" w:type="default"/>
      <w:headerReference r:id="rId19" w:type="first"/>
      <w:footerReference r:id="rId20" w:type="default"/>
      <w:footerReference r:id="rId21"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Play">
    <w:embedRegular w:fontKey="{00000000-0000-0000-0000-000000000000}" r:id="rId1" w:subsetted="0"/>
    <w:embedBold w:fontKey="{00000000-0000-0000-0000-000000000000}" r:id="rId2" w:subsetted="0"/>
  </w:font>
  <w:font w:name="Garamond">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C">
    <w:pPr>
      <w:spacing w:after="240" w:before="240" w:lineRule="auto"/>
      <w:ind w:left="0" w:firstLine="0"/>
      <w:jc w:val="both"/>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D">
    <w:pPr>
      <w:rPr>
        <w:sz w:val="20"/>
        <w:szCs w:val="20"/>
      </w:rPr>
    </w:pPr>
    <w:r w:rsidDel="00000000" w:rsidR="00000000" w:rsidRPr="00000000">
      <w:rPr>
        <w:sz w:val="20"/>
        <w:szCs w:val="20"/>
        <w:rtl w:val="0"/>
      </w:rPr>
      <w:t xml:space="preserve">Red de Humedales del Bío Bío (2025). Tercer Reporte: Humedales Urbanos, Región del Biobío. Concepción, febrero de 2025. Disponible en: INSERTAR LINK</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B">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C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80" w:before="160" w:lineRule="auto"/>
    </w:pPr>
    <w:rPr>
      <w:rFonts w:ascii="Avenir" w:cs="Avenir" w:eastAsia="Avenir" w:hAnsi="Avenir"/>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Ttulo1">
    <w:name w:val="heading 1"/>
    <w:basedOn w:val="Normal"/>
    <w:next w:val="Normal"/>
    <w:pPr>
      <w:keepNext w:val="1"/>
      <w:keepLines w:val="1"/>
      <w:spacing w:after="120" w:before="400"/>
      <w:outlineLvl w:val="0"/>
    </w:pPr>
    <w:rPr>
      <w:sz w:val="40"/>
      <w:szCs w:val="40"/>
    </w:rPr>
  </w:style>
  <w:style w:type="paragraph" w:styleId="Ttulo2">
    <w:name w:val="heading 2"/>
    <w:basedOn w:val="Normal"/>
    <w:next w:val="Normal"/>
    <w:pPr>
      <w:keepNext w:val="1"/>
      <w:keepLines w:val="1"/>
      <w:spacing w:after="120" w:before="360"/>
      <w:outlineLvl w:val="1"/>
    </w:pPr>
    <w:rPr>
      <w:sz w:val="32"/>
      <w:szCs w:val="32"/>
    </w:rPr>
  </w:style>
  <w:style w:type="paragraph" w:styleId="Ttulo3">
    <w:name w:val="heading 3"/>
    <w:basedOn w:val="Normal"/>
    <w:next w:val="Normal"/>
    <w:pPr>
      <w:keepNext w:val="1"/>
      <w:keepLines w:val="1"/>
      <w:spacing w:after="80" w:before="320"/>
      <w:outlineLvl w:val="2"/>
    </w:pPr>
    <w:rPr>
      <w:color w:val="434343"/>
      <w:sz w:val="28"/>
      <w:szCs w:val="28"/>
    </w:rPr>
  </w:style>
  <w:style w:type="paragraph" w:styleId="Ttulo4">
    <w:name w:val="heading 4"/>
    <w:basedOn w:val="Normal"/>
    <w:next w:val="Normal"/>
    <w:pPr>
      <w:keepNext w:val="1"/>
      <w:keepLines w:val="1"/>
      <w:spacing w:after="80" w:before="280"/>
      <w:outlineLvl w:val="3"/>
    </w:pPr>
    <w:rPr>
      <w:color w:val="666666"/>
      <w:sz w:val="24"/>
      <w:szCs w:val="24"/>
    </w:rPr>
  </w:style>
  <w:style w:type="paragraph" w:styleId="Ttulo5">
    <w:name w:val="heading 5"/>
    <w:basedOn w:val="Normal"/>
    <w:next w:val="Normal"/>
    <w:pPr>
      <w:keepNext w:val="1"/>
      <w:keepLines w:val="1"/>
      <w:spacing w:after="80" w:before="240"/>
      <w:outlineLvl w:val="4"/>
    </w:pPr>
    <w:rPr>
      <w:color w:val="666666"/>
    </w:rPr>
  </w:style>
  <w:style w:type="paragraph" w:styleId="Ttulo6">
    <w:name w:val="heading 6"/>
    <w:basedOn w:val="Normal"/>
    <w:next w:val="Normal"/>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60"/>
    </w:pPr>
    <w:rPr>
      <w:sz w:val="52"/>
      <w:szCs w:val="52"/>
    </w:rPr>
  </w:style>
  <w:style w:type="paragraph" w:styleId="Subttulo">
    <w:name w:val="Subtitle"/>
    <w:basedOn w:val="Normal"/>
    <w:next w:val="Normal"/>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paragraph" w:styleId="Textodeglobo">
    <w:name w:val="Balloon Text"/>
    <w:basedOn w:val="Normal"/>
    <w:link w:val="TextodegloboCar"/>
    <w:uiPriority w:val="99"/>
    <w:semiHidden w:val="1"/>
    <w:unhideWhenUsed w:val="1"/>
    <w:rsid w:val="001E723D"/>
    <w:pPr>
      <w:spacing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1E723D"/>
    <w:rPr>
      <w:rFonts w:ascii="Segoe UI" w:cs="Segoe UI" w:hAnsi="Segoe UI"/>
      <w:sz w:val="18"/>
      <w:szCs w:val="18"/>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160" w:lineRule="auto"/>
      <w:jc w:val="center"/>
    </w:pPr>
    <w:rPr>
      <w:rFonts w:ascii="Play" w:cs="Play" w:eastAsia="Play" w:hAnsi="Play"/>
      <w:sz w:val="32"/>
      <w:szCs w:val="32"/>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2.png"/><Relationship Id="rId10" Type="http://schemas.openxmlformats.org/officeDocument/2006/relationships/image" Target="media/image5.jpg"/><Relationship Id="rId21" Type="http://schemas.openxmlformats.org/officeDocument/2006/relationships/footer" Target="footer2.xml"/><Relationship Id="rId13" Type="http://schemas.openxmlformats.org/officeDocument/2006/relationships/hyperlink" Target="https://ee-redhumedalesbiobio.projects.earthengine.app/view/reportehumedalesurbanos2025" TargetMode="External"/><Relationship Id="rId12" Type="http://schemas.openxmlformats.org/officeDocument/2006/relationships/hyperlink" Target="https://ee-redhumedalesbiobio.projects.earthengine.app/view/reportehumedalesurbanos202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hyperlink" Target="https://humedaleschile.mma.gob.cl/procesos-municipales-region-del-biobio/" TargetMode="External"/><Relationship Id="rId14" Type="http://schemas.openxmlformats.org/officeDocument/2006/relationships/image" Target="media/image3.png"/><Relationship Id="rId17" Type="http://schemas.openxmlformats.org/officeDocument/2006/relationships/hyperlink" Target="https://humedaleschile.mma.gob.cl/procesos-municipales-region-del-biobio/" TargetMode="External"/><Relationship Id="rId16" Type="http://schemas.openxmlformats.org/officeDocument/2006/relationships/hyperlink" Target="https://humedaleschile.mma.gob.cl/procesos-de-oficio/"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eader" Target="header2.xml"/><Relationship Id="rId7" Type="http://schemas.openxmlformats.org/officeDocument/2006/relationships/image" Target="media/image1.pn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Garamond-regular.ttf"/><Relationship Id="rId4" Type="http://schemas.openxmlformats.org/officeDocument/2006/relationships/font" Target="fonts/Garamond-bold.ttf"/><Relationship Id="rId5" Type="http://schemas.openxmlformats.org/officeDocument/2006/relationships/font" Target="fonts/Garamond-italic.ttf"/><Relationship Id="rId6"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1h+2iQL7I7uWXv5ButDY1yq/KA==">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2024-04-21T21:34:00Z</dcterms:created>
  <dc:creator>Usuario</dc:creator>
</cp:coreProperties>
</file>